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86" w:rsidRDefault="00B42486" w:rsidP="00D4156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41569" w:rsidRPr="00B42486" w:rsidRDefault="00D41569" w:rsidP="00D4156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</w:pPr>
      <w:r w:rsidRPr="00B42486"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  <w:t>«Пасха, светлая Пасха». Консультация для родителей.</w:t>
      </w:r>
    </w:p>
    <w:p w:rsidR="00D41569" w:rsidRPr="00B42486" w:rsidRDefault="00D41569" w:rsidP="00D41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Описание материала: Предлагаю родителям материал о пасхе, который можно использовать для того, чтобы познакомить детей с праздником. Данная консультация будет полезна музыкальным руководителям, воспитателям, родителям детей дошкольного возраста. Эта консультация направлена на приобщение детей к народным традициям.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Познакомить детей дошкольного возраста с празднованием "Пасхи".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 мая 2016 года — праздник Пасхи!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христианстве – это самое главное воскресенье в году, день, когда воскрес из мертвых Иисус Христос, своими мучениями на кресте искупивший все грехи человечества. Пасха - это очень радостный и светлый праздник, воспевающий Жизнь и Любовь. Пасха провозглашает, что смерти нет, что она – лишь этап на пути человека, а вовсе не окончание жизни.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Праздник Пасхи называли раньше по-разному: Христово Воскресенье, Светлый день, Велик день, Зеленые Святки. Это был самый радостный и долгожданный праздник и для взрослых, и для детей. Детям дарили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подарочки и всякие сласти, проводили всеобщие игры, катались на качелях, водили хороводы, танцевали, пели и даже колядовали. Качели являлись обязательным атрибутом Пасхи. Их устанавливали почти в каждом дворе для своих детишек, а на общей деревенской площади возводили к Пасхе качели для всех. Качались на качелях абсолютно все, заливаясь радостным смехом. Вокруг толпились нарядно одетые жители деревни: мужики играли на гармони, детишки носились, бабы пели песни, девчата водили хороводы.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Главное и самое важное событие праздника Пасхи – это посещение торжественной церковной ночной службы и освящение пасхальной еды: пасок, </w:t>
      </w:r>
      <w:proofErr w:type="spellStart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крашенок</w:t>
      </w:r>
      <w:proofErr w:type="spellEnd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куличей, вина.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Посещение торжественной службы и освящение еды.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Основная служба проходит в храме с полуночи и до 4-00-4-30 утра. Именно с пасхального богослужения начинается празднование Пасхи. Церковь украшена белыми цветами, священники одеты в торжественные одеяния, проникновенно поет церковный хор. На пасхальную службу не стоит нести с собой корзины с едой, еду можно освятить накануне в субботу. К завтраку стол должен быть накрыт и уставлен освященными яствами. Перед Пасхой все верующие соблюдают семинедельный Великий пост, который оканчивается в праздничное пасхальное утро.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Подготовка к Пасхе длится всю Вербную неделю, а пасхи и куличи хозяйки пекут, как правило, в четверг и в субботу. Люди становятся в круг возле церкви или в церковном дворе. По давней традиции, дети и взрослые должны начинать пасхальную трапезу с окрашенного в красный цвет яйца. В основе этой традиции лежит библейская легенда. Мария Магдалина явилась известить императора Тиберия о воскрешении Христа. Император Тиберий взял в руки яйцо и сказал, что поверит такой небылице только, если яйцо в руке покраснеет. Как гласит предание, яйцо покраснело, и появилась традиция начинать пасхальную трапезу с кусочка пасхи и красного яйца.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Продумайте меню, украсьте дом и стол к Пасхе. При этом помните, что работать в Христово Воскресенье запрещено, как впрочем, и во все остальные воскресные дни. Работать шесть дней, а на седьмой отдыхать – это одна из десяти заповедей Божьих. В праздник можно только заниматься тем, что приносит удовольствие и, конечно, отдыхать. Праздновать Пасху нужно не только телом, но и душой.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На праздник Пасхи принято христосоваться друг с другом. Младшие приветствуют старших словами «Христос </w:t>
      </w:r>
      <w:proofErr w:type="spellStart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Воскресе</w:t>
      </w:r>
      <w:proofErr w:type="spellEnd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!» и слышат в ответ: «Воистину </w:t>
      </w:r>
      <w:proofErr w:type="spellStart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Воскресе</w:t>
      </w:r>
      <w:proofErr w:type="spellEnd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!». После чего нужно обменяться троекратным поцелуем. Люди поступают так, потому что радость от воскрешения Спасителя просто переполняет души и сердца, и этой радостью нужно обязательно поделиться с окружающими, простив старые обиды и забыв плохие поступки.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Пасха – это общий семейный праздник, когда за одним столом собирается много друзей и родственников, вокруг бегают детишки. На Пасху принято делать друг другу и особенно детям маленькие подарки: крашенные отварные или искусственные декоративные яйца, маленькие, красиво украшенные </w:t>
      </w:r>
      <w:proofErr w:type="spellStart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пасочки</w:t>
      </w:r>
      <w:proofErr w:type="spellEnd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пасхальные куличи, пасхальные сувениры – зайчики, птички, свечи, веночки и корзинки. Обязательно украсьте к пасхе дом и стол. Красивая тарелка с проращенной зеленой травкой и разложенными на ней разноцветными яйцами наверняка будет оценена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близкими по достоинству.</w:t>
      </w:r>
    </w:p>
    <w:p w:rsidR="00B42486" w:rsidRDefault="00B42486" w:rsidP="00D4156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</w:p>
    <w:p w:rsidR="00D41569" w:rsidRPr="00B42486" w:rsidRDefault="00D41569" w:rsidP="00D4156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B42486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Как рассказать ребенку о Пасхе?</w:t>
      </w:r>
    </w:p>
    <w:p w:rsidR="00D41569" w:rsidRPr="00B42486" w:rsidRDefault="00D41569" w:rsidP="00D41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Пасха может стать очень ярким и интересным праздником для детей. Ведь детишки всегда с удовольствием помогают маме украшать белой глазурью и цветным сахаром пасхальные куличи, окрашивать яйца в разные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цвета или лепить на них нарядные наклейки. С детьми можно подготовить к Пасхе открытки для родственников, раскрасить вручную яйца и оформить к празднику дом. Но ребенку нужно обязательно рассказать о Пасхе, о ее традициях и истории, о Великом Посте понятными для малыша словами. Пока вы красите яйца или раскрашиваете самодельную открытку, расскажите ребенку, зачем это все делается. Небольшой рассказ о жизни и смерти Иисуса Христа внесет смысл и понимание в праздник Пасхи. Рассказать ребенку о Пасхе можно примерно таким образом: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«Мы с тобой готовимся к празднику Пасхи, это самый главный церковный праздник и посвящен он воскрешению из мертвых сына Бога Иисуса Христа. Когда-то </w:t>
      </w:r>
      <w:proofErr w:type="gramStart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очень давно</w:t>
      </w:r>
      <w:proofErr w:type="gramEnd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Бог послал на землю своего сына Иисуса, который вырос среди людей и потом победил Смерть и воскрес из мертвых. Он мог выбрать и не умирать, но он предпочел смерть, чтобы помочь людям избавиться от своих грехов. Иисус умер в пятницу, его распяли на кресте, а в воскресенье произошло сильное землетрясение, и Иисус встал и вышел из своей усыпальницы. Иисус показал, что мы умираем не навсегда, потом мы просыпаемся и уходим на небо, где живем другой вечной и очень счастливой жизнью. Иисус очень хороший, он очень сильно любил всех людей, и учил их, что в сердце должна всегда жить любовь ко всем людям. И свой поступок он совершил из очень большой Любви ко всем живым существам.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 тех пор на Пасху люди красят яйца и пекут особый пасхальный хлеб: это символы нового рождения и вечной жизни».</w:t>
      </w:r>
      <w:r w:rsidRPr="00B424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Празднование Пасхи длится сорок дней — столько дней Иисус приходил к своим ученикам после своего Воскресения. На сороковой день же день Иисус Христос вознесся к своему и нашему Отцу - Богу. Все сорок дней, а особенно активно в первую неделю Пасхи, было принято принимать гостей и ходить в гости, дарить куличи и </w:t>
      </w:r>
      <w:proofErr w:type="spellStart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крашенки</w:t>
      </w:r>
      <w:proofErr w:type="spellEnd"/>
      <w:r w:rsidRPr="00B4248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А в следующее воскресенье после пасхи – Проводы, когда принято посещать и поминать усопших.</w:t>
      </w:r>
    </w:p>
    <w:p w:rsidR="005A24E7" w:rsidRPr="00B42486" w:rsidRDefault="005A24E7">
      <w:pPr>
        <w:rPr>
          <w:sz w:val="28"/>
          <w:szCs w:val="28"/>
        </w:rPr>
      </w:pPr>
    </w:p>
    <w:sectPr w:rsidR="005A24E7" w:rsidRPr="00B42486" w:rsidSect="005A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1569"/>
    <w:rsid w:val="005A24E7"/>
    <w:rsid w:val="00B42486"/>
    <w:rsid w:val="00D41569"/>
    <w:rsid w:val="00FF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1569"/>
  </w:style>
  <w:style w:type="character" w:styleId="a3">
    <w:name w:val="Strong"/>
    <w:basedOn w:val="a0"/>
    <w:uiPriority w:val="22"/>
    <w:qFormat/>
    <w:rsid w:val="00D41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3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Валентина</cp:lastModifiedBy>
  <cp:revision>3</cp:revision>
  <dcterms:created xsi:type="dcterms:W3CDTF">2016-04-27T08:55:00Z</dcterms:created>
  <dcterms:modified xsi:type="dcterms:W3CDTF">2016-04-27T09:07:00Z</dcterms:modified>
</cp:coreProperties>
</file>