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7F" w:rsidRDefault="00666B7F" w:rsidP="00004A10">
      <w:pPr>
        <w:spacing w:after="0" w:line="240" w:lineRule="auto"/>
        <w:outlineLvl w:val="0"/>
        <w:rPr>
          <w:rFonts w:ascii="Times New Roman" w:hAnsi="Times New Roman"/>
          <w:b/>
          <w:color w:val="232323"/>
          <w:kern w:val="36"/>
          <w:sz w:val="28"/>
          <w:szCs w:val="28"/>
          <w:lang w:eastAsia="ru-RU"/>
        </w:rPr>
      </w:pPr>
    </w:p>
    <w:p w:rsidR="00666B7F" w:rsidRDefault="00666B7F" w:rsidP="00004A10">
      <w:pPr>
        <w:spacing w:after="0" w:line="240" w:lineRule="auto"/>
        <w:outlineLvl w:val="0"/>
        <w:rPr>
          <w:rFonts w:ascii="Times New Roman" w:hAnsi="Times New Roman"/>
          <w:b/>
          <w:color w:val="232323"/>
          <w:kern w:val="36"/>
          <w:sz w:val="28"/>
          <w:szCs w:val="28"/>
          <w:lang w:eastAsia="ru-RU"/>
        </w:rPr>
      </w:pPr>
    </w:p>
    <w:p w:rsidR="00666B7F" w:rsidRDefault="00666B7F" w:rsidP="00004A10">
      <w:pPr>
        <w:spacing w:after="0" w:line="240" w:lineRule="auto"/>
        <w:outlineLvl w:val="0"/>
        <w:rPr>
          <w:rFonts w:ascii="Times New Roman" w:hAnsi="Times New Roman"/>
          <w:b/>
          <w:color w:val="232323"/>
          <w:kern w:val="36"/>
          <w:sz w:val="28"/>
          <w:szCs w:val="28"/>
          <w:lang w:eastAsia="ru-RU"/>
        </w:rPr>
      </w:pPr>
    </w:p>
    <w:p w:rsidR="001A7ABE" w:rsidRPr="00666B7F" w:rsidRDefault="001A7ABE" w:rsidP="00666B7F">
      <w:pPr>
        <w:spacing w:after="0" w:line="240" w:lineRule="auto"/>
        <w:contextualSpacing/>
        <w:rPr>
          <w:rFonts w:ascii="Times New Roman" w:hAnsi="Times New Roman"/>
          <w:b/>
          <w:i/>
          <w:color w:val="232323"/>
          <w:kern w:val="36"/>
          <w:sz w:val="28"/>
          <w:szCs w:val="28"/>
          <w:lang w:eastAsia="ru-RU"/>
        </w:rPr>
      </w:pPr>
      <w:r w:rsidRPr="00666B7F">
        <w:rPr>
          <w:rFonts w:ascii="Times New Roman" w:hAnsi="Times New Roman"/>
          <w:b/>
          <w:i/>
          <w:color w:val="232323"/>
          <w:kern w:val="36"/>
          <w:sz w:val="28"/>
          <w:szCs w:val="28"/>
          <w:lang w:eastAsia="ru-RU"/>
        </w:rPr>
        <w:t>Кон</w:t>
      </w:r>
      <w:r w:rsidR="00666B7F">
        <w:rPr>
          <w:rFonts w:ascii="Times New Roman" w:hAnsi="Times New Roman"/>
          <w:b/>
          <w:i/>
          <w:color w:val="232323"/>
          <w:kern w:val="36"/>
          <w:sz w:val="28"/>
          <w:szCs w:val="28"/>
          <w:lang w:eastAsia="ru-RU"/>
        </w:rPr>
        <w:t xml:space="preserve">сультация для родителей </w:t>
      </w:r>
    </w:p>
    <w:p w:rsidR="001A7ABE" w:rsidRDefault="001A7ABE" w:rsidP="00004A10">
      <w:pPr>
        <w:spacing w:after="0" w:line="240" w:lineRule="auto"/>
        <w:outlineLvl w:val="0"/>
        <w:rPr>
          <w:rFonts w:ascii="Times New Roman" w:hAnsi="Times New Roman"/>
          <w:b/>
          <w:color w:val="232323"/>
          <w:kern w:val="36"/>
          <w:sz w:val="28"/>
          <w:szCs w:val="28"/>
          <w:lang w:eastAsia="ru-RU"/>
        </w:rPr>
      </w:pPr>
      <w:r w:rsidRPr="00004A10">
        <w:rPr>
          <w:rFonts w:ascii="Times New Roman" w:hAnsi="Times New Roman"/>
          <w:b/>
          <w:color w:val="232323"/>
          <w:kern w:val="36"/>
          <w:sz w:val="28"/>
          <w:szCs w:val="28"/>
          <w:lang w:eastAsia="ru-RU"/>
        </w:rPr>
        <w:t>"Безопасность детей дома и на улице"</w:t>
      </w:r>
    </w:p>
    <w:p w:rsidR="00865FC3" w:rsidRDefault="00865FC3" w:rsidP="00004A10">
      <w:pPr>
        <w:spacing w:after="0" w:line="240" w:lineRule="auto"/>
        <w:outlineLvl w:val="0"/>
        <w:rPr>
          <w:rFonts w:ascii="Times New Roman" w:hAnsi="Times New Roman"/>
          <w:b/>
          <w:color w:val="232323"/>
          <w:kern w:val="36"/>
          <w:sz w:val="28"/>
          <w:szCs w:val="28"/>
          <w:lang w:eastAsia="ru-RU"/>
        </w:rPr>
      </w:pPr>
    </w:p>
    <w:p w:rsidR="00865FC3" w:rsidRPr="00865FC3" w:rsidRDefault="00865FC3" w:rsidP="00865FC3">
      <w:pPr>
        <w:spacing w:after="0" w:line="240" w:lineRule="auto"/>
        <w:jc w:val="right"/>
        <w:outlineLvl w:val="0"/>
        <w:rPr>
          <w:rFonts w:ascii="Times New Roman" w:hAnsi="Times New Roman"/>
          <w:color w:val="232323"/>
          <w:kern w:val="36"/>
          <w:sz w:val="28"/>
          <w:szCs w:val="28"/>
          <w:lang w:eastAsia="ru-RU"/>
        </w:rPr>
      </w:pPr>
      <w:r w:rsidRPr="00865FC3">
        <w:rPr>
          <w:rFonts w:ascii="Times New Roman" w:hAnsi="Times New Roman"/>
          <w:color w:val="232323"/>
          <w:kern w:val="36"/>
          <w:sz w:val="28"/>
          <w:szCs w:val="28"/>
          <w:lang w:eastAsia="ru-RU"/>
        </w:rPr>
        <w:t>Подготовила воспитатель</w:t>
      </w:r>
    </w:p>
    <w:p w:rsidR="00865FC3" w:rsidRPr="00865FC3" w:rsidRDefault="00865FC3" w:rsidP="00865FC3">
      <w:pPr>
        <w:spacing w:after="0" w:line="240" w:lineRule="auto"/>
        <w:jc w:val="right"/>
        <w:outlineLvl w:val="0"/>
        <w:rPr>
          <w:rFonts w:ascii="Times New Roman" w:hAnsi="Times New Roman"/>
          <w:color w:val="232323"/>
          <w:kern w:val="36"/>
          <w:sz w:val="28"/>
          <w:szCs w:val="28"/>
          <w:lang w:eastAsia="ru-RU"/>
        </w:rPr>
      </w:pPr>
      <w:r w:rsidRPr="00865FC3">
        <w:rPr>
          <w:rFonts w:ascii="Times New Roman" w:hAnsi="Times New Roman"/>
          <w:color w:val="232323"/>
          <w:kern w:val="36"/>
          <w:sz w:val="28"/>
          <w:szCs w:val="28"/>
          <w:lang w:eastAsia="ru-RU"/>
        </w:rPr>
        <w:t>Лобова Мария Евгеньевна</w:t>
      </w:r>
    </w:p>
    <w:p w:rsidR="001A7ABE" w:rsidRPr="00004A10" w:rsidRDefault="001A7ABE" w:rsidP="00004A10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04A10">
        <w:rPr>
          <w:rFonts w:ascii="Times New Roman" w:hAnsi="Times New Roman"/>
          <w:sz w:val="28"/>
          <w:szCs w:val="28"/>
        </w:rPr>
        <w:t>Без сомнения, тема детской безопасности настолько обширна, что её сложно даже вкратце раскрыть в рамках одного обзора. Этим вопросам посвящены целые книги, методические рекомендации и научные исследования. Мы же попробуем обобщить основные факты и понятия и подать их в сжатом виде. А подробней обсудим вопросы безопасности детей дошкольного возраста.</w:t>
      </w:r>
    </w:p>
    <w:p w:rsidR="001A7ABE" w:rsidRPr="00004A10" w:rsidRDefault="001A7ABE" w:rsidP="00004A10">
      <w:pPr>
        <w:ind w:left="-851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 Главное, что требуется от родителей это не подходить к защите своего ребенка с формальной позиции. Многие из родителей повторяют несколько распространённых ошибок. Кто-то старается не думать «о плохом» и пускает всё на самотек, рассчитывая на</w:t>
      </w:r>
      <w:r>
        <w:rPr>
          <w:rFonts w:ascii="Times New Roman" w:hAnsi="Times New Roman"/>
          <w:sz w:val="28"/>
          <w:szCs w:val="28"/>
        </w:rPr>
        <w:t xml:space="preserve"> детский сад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004A10">
        <w:rPr>
          <w:rFonts w:ascii="Times New Roman" w:hAnsi="Times New Roman"/>
          <w:sz w:val="28"/>
          <w:szCs w:val="28"/>
        </w:rPr>
        <w:t>,</w:t>
      </w:r>
      <w:proofErr w:type="gramEnd"/>
      <w:r w:rsidRPr="00004A10">
        <w:rPr>
          <w:rFonts w:ascii="Times New Roman" w:hAnsi="Times New Roman"/>
          <w:sz w:val="28"/>
          <w:szCs w:val="28"/>
        </w:rPr>
        <w:t xml:space="preserve"> в конце концов, на здравый смысл дошкольника. Можно часто услышать – у меня же умный ребенок, он всё понимает. В общем, вечное «авось». Кто-то, наоборот, пытается оградить своего ребенка от всех проблем на свете и сдувает с чада любую пылинку, тем самым тормозя его развитие. Истина, как всегда, удобно расположилась где-то посередине, а мы попробуем приблизиться к ней.</w:t>
      </w:r>
    </w:p>
    <w:p w:rsidR="001A7ABE" w:rsidRPr="00004A10" w:rsidRDefault="001A7ABE" w:rsidP="00004A10">
      <w:pPr>
        <w:ind w:left="-851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Думая о безопасности своего ребенка от самых пеленок и до достижения им совершеннолетия, родители готовят ему почву для последующих успехов в жизни. Ведь многие взрослые комплексы произрастают из детских травм и страхов.</w:t>
      </w:r>
    </w:p>
    <w:p w:rsidR="001A7ABE" w:rsidRPr="00004A10" w:rsidRDefault="001A7ABE" w:rsidP="00004A10">
      <w:pPr>
        <w:ind w:left="-851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Кто в ответе за безопасность ребенка дошкольного возраста?</w:t>
      </w:r>
    </w:p>
    <w:p w:rsidR="001A7ABE" w:rsidRPr="00004A10" w:rsidRDefault="001A7ABE" w:rsidP="00004A10">
      <w:pPr>
        <w:ind w:left="-851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 xml:space="preserve">Ответ однозначен – </w:t>
      </w:r>
      <w:r w:rsidRPr="00004A10">
        <w:rPr>
          <w:rFonts w:ascii="Times New Roman" w:hAnsi="Times New Roman"/>
          <w:b/>
          <w:sz w:val="28"/>
          <w:szCs w:val="28"/>
        </w:rPr>
        <w:t>родители</w:t>
      </w:r>
      <w:r w:rsidRPr="00004A10">
        <w:rPr>
          <w:rFonts w:ascii="Times New Roman" w:hAnsi="Times New Roman"/>
          <w:sz w:val="28"/>
          <w:szCs w:val="28"/>
        </w:rPr>
        <w:t>, что естественно не исключает делегирование своих обязанностей воспитателю в ДОУ и другим лицам. Родители должны всегда оценить потенциальную опасность для ребенка в том или ином месте и приложить все усилия по её снижению. Возможно, это станет для кого-то откровением, но даже если ваш ребенок в детском саду, у любимой бабули или подруги, это не снимает с вас ответственности за него. Ваша задача максимально обеспечить защиту своего ребенка дома и за его пределами, и быть готовыми оперативно отре</w:t>
      </w:r>
      <w:r>
        <w:rPr>
          <w:rFonts w:ascii="Times New Roman" w:hAnsi="Times New Roman"/>
          <w:sz w:val="28"/>
          <w:szCs w:val="28"/>
        </w:rPr>
        <w:t>а</w:t>
      </w:r>
      <w:r w:rsidRPr="00004A10">
        <w:rPr>
          <w:rFonts w:ascii="Times New Roman" w:hAnsi="Times New Roman"/>
          <w:sz w:val="28"/>
          <w:szCs w:val="28"/>
        </w:rPr>
        <w:t xml:space="preserve">гировать на любые возникшие проблемы. </w:t>
      </w:r>
      <w:proofErr w:type="gramStart"/>
      <w:r w:rsidRPr="00004A10">
        <w:rPr>
          <w:rFonts w:ascii="Times New Roman" w:hAnsi="Times New Roman"/>
          <w:sz w:val="28"/>
          <w:szCs w:val="28"/>
        </w:rPr>
        <w:t>Ваш ребенок должен знать базовые правила безопасного поведения, которые включают в себя такие подразделы, как "Я и окружающий мир" - знания о себе, "Опасности окружающей природы" - опасности присущие вашему региону, "Правила техники пожарной безопасности", "Правила поведения в коллективе", "Поведение на воде", "Безопасное поведение в доме" - опасные места и предметы, "Безопасность на улице" - незнакомые люди, агрессивные животные и прочие опасности.</w:t>
      </w:r>
      <w:proofErr w:type="gramEnd"/>
    </w:p>
    <w:p w:rsidR="00666B7F" w:rsidRDefault="00666B7F" w:rsidP="00004A10">
      <w:pPr>
        <w:ind w:left="-851"/>
        <w:rPr>
          <w:rFonts w:ascii="Times New Roman" w:hAnsi="Times New Roman"/>
          <w:sz w:val="28"/>
          <w:szCs w:val="28"/>
        </w:rPr>
      </w:pPr>
    </w:p>
    <w:p w:rsidR="001A7ABE" w:rsidRPr="00004A10" w:rsidRDefault="001A7ABE" w:rsidP="00004A10">
      <w:pPr>
        <w:ind w:left="-851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Как эффективно обеспечить безопасность дошкольника?</w:t>
      </w:r>
    </w:p>
    <w:p w:rsidR="001A7ABE" w:rsidRPr="00004A10" w:rsidRDefault="001A7ABE" w:rsidP="00004A10">
      <w:pPr>
        <w:ind w:left="-851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Приведем краткие тезисы, которые помогут вам в защите ребенка дошкольного возраста. Их не много, всего три, но это основа любой безопасности:</w:t>
      </w:r>
    </w:p>
    <w:p w:rsidR="001A7ABE" w:rsidRPr="00004A10" w:rsidRDefault="001A7ABE" w:rsidP="00004A10">
      <w:pPr>
        <w:pStyle w:val="a6"/>
        <w:numPr>
          <w:ilvl w:val="0"/>
          <w:numId w:val="3"/>
        </w:numPr>
        <w:ind w:left="-851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 xml:space="preserve">Все потенциально опасные для ребенка дошкольного возраста места в доме должны быть максимально защищены. Простое правило, но часто игнорируемое. Открытые окна, кухонная плита, электрические розетки и так далее могут стать смертельно опасными для малыша, если вы </w:t>
      </w:r>
      <w:proofErr w:type="gramStart"/>
      <w:r w:rsidRPr="00004A10">
        <w:rPr>
          <w:rFonts w:ascii="Times New Roman" w:hAnsi="Times New Roman"/>
          <w:sz w:val="28"/>
          <w:szCs w:val="28"/>
        </w:rPr>
        <w:t>отвернетесь</w:t>
      </w:r>
      <w:proofErr w:type="gramEnd"/>
      <w:r w:rsidRPr="00004A10">
        <w:rPr>
          <w:rFonts w:ascii="Times New Roman" w:hAnsi="Times New Roman"/>
          <w:sz w:val="28"/>
          <w:szCs w:val="28"/>
        </w:rPr>
        <w:t xml:space="preserve"> хоть на минуту. Запомните, фраза «от всего не убережешься» НЕ оправдание, в данном случае лучше перестараться, чем потом горько сожалеть</w:t>
      </w:r>
    </w:p>
    <w:p w:rsidR="001A7ABE" w:rsidRPr="00004A10" w:rsidRDefault="001A7ABE" w:rsidP="00004A10">
      <w:pPr>
        <w:pStyle w:val="a6"/>
        <w:numPr>
          <w:ilvl w:val="0"/>
          <w:numId w:val="3"/>
        </w:numPr>
        <w:ind w:left="-851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 xml:space="preserve">Нельзя никогда оставлять маленького ребенка наедине с потенциально опасными предметами. К таковым относятся, кстати, и многие игрушки. Мелкие детали, химические вещества (клей, краски, пластилин), острые, горячие или тяжелые предметы могут нанести значительный вред. Запомните, что даже обычная бытовая химия, которой вы моете тарелки, в случае заглатывания вещества (например, ребенок потянул в рот </w:t>
      </w:r>
      <w:proofErr w:type="gramStart"/>
      <w:r w:rsidRPr="00004A10">
        <w:rPr>
          <w:rFonts w:ascii="Times New Roman" w:hAnsi="Times New Roman"/>
          <w:sz w:val="28"/>
          <w:szCs w:val="28"/>
        </w:rPr>
        <w:t>губку</w:t>
      </w:r>
      <w:proofErr w:type="gramEnd"/>
      <w:r w:rsidRPr="00004A10">
        <w:rPr>
          <w:rFonts w:ascii="Times New Roman" w:hAnsi="Times New Roman"/>
          <w:sz w:val="28"/>
          <w:szCs w:val="28"/>
        </w:rPr>
        <w:t xml:space="preserve"> пропитанную им) может вызвать серьезнейший химических ожог ротовой полости и гортани малыша. А горячая </w:t>
      </w:r>
      <w:proofErr w:type="gramStart"/>
      <w:r w:rsidRPr="00004A10">
        <w:rPr>
          <w:rFonts w:ascii="Times New Roman" w:hAnsi="Times New Roman"/>
          <w:sz w:val="28"/>
          <w:szCs w:val="28"/>
        </w:rPr>
        <w:t>кастрюля</w:t>
      </w:r>
      <w:proofErr w:type="gramEnd"/>
      <w:r w:rsidRPr="00004A10">
        <w:rPr>
          <w:rFonts w:ascii="Times New Roman" w:hAnsi="Times New Roman"/>
          <w:sz w:val="28"/>
          <w:szCs w:val="28"/>
        </w:rPr>
        <w:t xml:space="preserve"> поставленная на стол со скатертью несет еще более реальную угрозу малышу. Ведь он может потянуть за край скатерти и ошпариться содержимым кастрюли. Фраза «я оставила трехлетнего сына на его пятилетнюю сестру и думала, что всё будет хорошо» – это преступление против своих детей. </w:t>
      </w:r>
    </w:p>
    <w:p w:rsidR="001A7ABE" w:rsidRPr="00004A10" w:rsidRDefault="001A7ABE" w:rsidP="00004A10">
      <w:pPr>
        <w:pStyle w:val="a6"/>
        <w:numPr>
          <w:ilvl w:val="0"/>
          <w:numId w:val="3"/>
        </w:numPr>
        <w:ind w:left="-851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Это же так же касается и прогулок на улице, где ходят большие собаки, взрослые с нездоровой психикой, на земле могут быть осколки бутылок и так далее. При прогулках на улице старайтесь находит</w:t>
      </w:r>
      <w:r>
        <w:rPr>
          <w:rFonts w:ascii="Times New Roman" w:hAnsi="Times New Roman"/>
          <w:sz w:val="28"/>
          <w:szCs w:val="28"/>
        </w:rPr>
        <w:t>ь</w:t>
      </w:r>
      <w:r w:rsidRPr="00004A10">
        <w:rPr>
          <w:rFonts w:ascii="Times New Roman" w:hAnsi="Times New Roman"/>
          <w:sz w:val="28"/>
          <w:szCs w:val="28"/>
        </w:rPr>
        <w:t xml:space="preserve">ся от малыша на таком расстоянии, чтобы вы четко видели, что он выкопал из земли </w:t>
      </w:r>
      <w:proofErr w:type="gramStart"/>
      <w:r w:rsidRPr="00004A10">
        <w:rPr>
          <w:rFonts w:ascii="Times New Roman" w:hAnsi="Times New Roman"/>
          <w:sz w:val="28"/>
          <w:szCs w:val="28"/>
        </w:rPr>
        <w:t>или</w:t>
      </w:r>
      <w:proofErr w:type="gramEnd"/>
      <w:r w:rsidRPr="00004A10">
        <w:rPr>
          <w:rFonts w:ascii="Times New Roman" w:hAnsi="Times New Roman"/>
          <w:sz w:val="28"/>
          <w:szCs w:val="28"/>
        </w:rPr>
        <w:t xml:space="preserve"> что находится рядом, обычно это расстоянии должно не превышать двух метров. </w:t>
      </w:r>
      <w:proofErr w:type="gramStart"/>
      <w:r w:rsidRPr="00004A10">
        <w:rPr>
          <w:rFonts w:ascii="Times New Roman" w:hAnsi="Times New Roman"/>
          <w:sz w:val="28"/>
          <w:szCs w:val="28"/>
        </w:rPr>
        <w:t>Не забывайте, что даже современная детская площадка, сделанная по всем новым стандартам безопасности, может нести угрозу ребенку, например, от качающейся качели, удар которой способен нанести малышу серьезную физическую и психологическую травму;</w:t>
      </w:r>
      <w:proofErr w:type="gramEnd"/>
    </w:p>
    <w:p w:rsidR="001A7ABE" w:rsidRPr="00004A10" w:rsidRDefault="001A7ABE" w:rsidP="00004A10">
      <w:pPr>
        <w:ind w:left="-851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Всегда четко разъясняйте детям основы правил безопасности. Но всегда учитывайте их возраст. Если вы скажете двухлетке «не лезь в розетку, там ток», то в лучшем случае он вас НЕ поймет, а в худшем опустит отрицательную частицу «не» и именно полезет в розетку. А вы не знали, что дети игнорируют отрицательные частицы? В общем, учтите, что для каждого возраста и уровня восприятия должны быть свои методы обучения безопасному поведению. Далее мы приведем основные понятия, которые должен усвоить ребенок дошкольного возраста.</w:t>
      </w:r>
    </w:p>
    <w:p w:rsidR="001A7ABE" w:rsidRPr="00004A10" w:rsidRDefault="001A7ABE" w:rsidP="00004A10">
      <w:pPr>
        <w:ind w:left="-851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lastRenderedPageBreak/>
        <w:t>У некоторых родителей может закрасться вопрос – так что я должен теперь потерять покой и постоянно следить за своим ребенком? Попробуем вопреки традициям интернета всегда что-то советовать, пусть даже и невпопад, ответить вопросом на вопрос – кто вам сказал, что будет легко? Мы все плывем в похожих лодках, только не все целыми доплываем до берега. Единственное, чем мы можем вам помочь, это максимально раскрыть тему обеспечения безопасности вашего ребенка. Остальное всецело в ваших руках. Хотя, конечно, не в последнюю очередь стоит задача обучить малыша дошкольного возраста премудростям безопасного поведения.</w:t>
      </w:r>
    </w:p>
    <w:p w:rsidR="001A7ABE" w:rsidRPr="00004A10" w:rsidRDefault="001A7ABE" w:rsidP="00004A10">
      <w:pPr>
        <w:ind w:left="-851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Что должен знать о безопасности ребенок дошкольного возраста</w:t>
      </w:r>
    </w:p>
    <w:p w:rsidR="001A7ABE" w:rsidRPr="00004A10" w:rsidRDefault="001A7ABE" w:rsidP="00004A10">
      <w:pPr>
        <w:ind w:left="-851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 xml:space="preserve">Опишем основные моменты, которые должны быть донесены дошкольнику совместными усилиями воспитателей в детском саду и родителей. </w:t>
      </w:r>
    </w:p>
    <w:p w:rsidR="001A7ABE" w:rsidRPr="00004A10" w:rsidRDefault="001A7ABE" w:rsidP="00004A10">
      <w:pPr>
        <w:pStyle w:val="a6"/>
        <w:numPr>
          <w:ilvl w:val="0"/>
          <w:numId w:val="4"/>
        </w:numPr>
        <w:ind w:left="-851" w:hanging="284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Дошкольник должен осознать саму суть понятий: «опасно» и «безопасно» - уяснить, что есть опасные люди, предметы, явления природы. Уяснить суть здоровья и повреждения организма. Знать общую информацию о себе (фамилию, телефон и т.д.).</w:t>
      </w:r>
    </w:p>
    <w:p w:rsidR="001A7ABE" w:rsidRPr="00004A10" w:rsidRDefault="001A7ABE" w:rsidP="00004A10">
      <w:pPr>
        <w:pStyle w:val="a6"/>
        <w:numPr>
          <w:ilvl w:val="0"/>
          <w:numId w:val="4"/>
        </w:numPr>
        <w:ind w:left="-851" w:hanging="284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Малыш должен знать основные правила безопасности при нахождении дома, в том числе и правила пожарной безопасности – опасность игр с воспламеняющимися предметами, телефон пожарной службы и т.д. А также опасность розеток, горячих предметов (утюг, плита, обогреватель), открытых окон, разговоров по телефону с незнакомцами, открытие двери чужим людям и т.д.</w:t>
      </w:r>
    </w:p>
    <w:p w:rsidR="001A7ABE" w:rsidRPr="00004A10" w:rsidRDefault="001A7ABE" w:rsidP="00004A10">
      <w:pPr>
        <w:pStyle w:val="a6"/>
        <w:numPr>
          <w:ilvl w:val="0"/>
          <w:numId w:val="4"/>
        </w:numPr>
        <w:ind w:left="-851" w:hanging="284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Ребенок дошкольного возраста должен знать основные правила безопасности при нахождении на улице - о том, что нельзя подымать с земли шприцы, острые предметы, например</w:t>
      </w:r>
      <w:proofErr w:type="gramStart"/>
      <w:r w:rsidRPr="00004A10">
        <w:rPr>
          <w:rFonts w:ascii="Times New Roman" w:hAnsi="Times New Roman"/>
          <w:sz w:val="28"/>
          <w:szCs w:val="28"/>
        </w:rPr>
        <w:t>,</w:t>
      </w:r>
      <w:proofErr w:type="gramEnd"/>
      <w:r w:rsidRPr="00004A10">
        <w:rPr>
          <w:rFonts w:ascii="Times New Roman" w:hAnsi="Times New Roman"/>
          <w:sz w:val="28"/>
          <w:szCs w:val="28"/>
        </w:rPr>
        <w:t xml:space="preserve"> осколки стекла, разговаривать и идти куда-то с незнакомцами, подходить к большим собакам, залазить высоко на заборы и деревья и т.д.</w:t>
      </w:r>
    </w:p>
    <w:p w:rsidR="001A7ABE" w:rsidRPr="00004A10" w:rsidRDefault="001A7ABE" w:rsidP="00004A10">
      <w:pPr>
        <w:pStyle w:val="a6"/>
        <w:numPr>
          <w:ilvl w:val="0"/>
          <w:numId w:val="4"/>
        </w:numPr>
        <w:ind w:left="-851" w:hanging="284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Дошкольник должен знать правила безопасного поведения в детском саду. Поведение в коллективе с детьми, передвижение по садику, выход на улицу, игры, правила обращения с предметами, которые могут представлять опасность для окружающих.</w:t>
      </w:r>
    </w:p>
    <w:p w:rsidR="001A7ABE" w:rsidRPr="00004A10" w:rsidRDefault="001A7ABE" w:rsidP="00004A10">
      <w:pPr>
        <w:pStyle w:val="a6"/>
        <w:numPr>
          <w:ilvl w:val="0"/>
          <w:numId w:val="4"/>
        </w:numPr>
        <w:ind w:left="-851" w:hanging="284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 xml:space="preserve">Ребенок должен усвоить основные опасности, которые его могут подстерегать и правила поведения в этих ситуациях. Это опасности техногенного характера (пожары, поражения электрическим током, отравления газом из плиты и </w:t>
      </w:r>
      <w:proofErr w:type="spellStart"/>
      <w:r w:rsidRPr="00004A10">
        <w:rPr>
          <w:rFonts w:ascii="Times New Roman" w:hAnsi="Times New Roman"/>
          <w:sz w:val="28"/>
          <w:szCs w:val="28"/>
        </w:rPr>
        <w:t>т</w:t>
      </w:r>
      <w:proofErr w:type="gramStart"/>
      <w:r w:rsidRPr="00004A10">
        <w:rPr>
          <w:rFonts w:ascii="Times New Roman" w:hAnsi="Times New Roman"/>
          <w:sz w:val="28"/>
          <w:szCs w:val="28"/>
        </w:rPr>
        <w:t>.д</w:t>
      </w:r>
      <w:proofErr w:type="spellEnd"/>
      <w:proofErr w:type="gramEnd"/>
      <w:r w:rsidRPr="00004A10">
        <w:rPr>
          <w:rFonts w:ascii="Times New Roman" w:hAnsi="Times New Roman"/>
          <w:sz w:val="28"/>
          <w:szCs w:val="28"/>
        </w:rPr>
        <w:t>), опасности природного характера, (землетрясения, удары молний, ураганы и т.д.) - особенный акцент надо сделать на явлениях присущих данной местности.</w:t>
      </w:r>
    </w:p>
    <w:p w:rsidR="001A7ABE" w:rsidRPr="00004A10" w:rsidRDefault="001A7ABE" w:rsidP="00004A10">
      <w:pPr>
        <w:pStyle w:val="a6"/>
        <w:numPr>
          <w:ilvl w:val="0"/>
          <w:numId w:val="4"/>
        </w:numPr>
        <w:ind w:left="-851" w:hanging="284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Ребенок должен знать базовые правила дорожного движения и основные знаки ПДД, например, «подземный переход», «наземный переход», «наземный переход», «пешеходная дорожка» и т.д.</w:t>
      </w:r>
    </w:p>
    <w:p w:rsidR="001A7ABE" w:rsidRPr="00004A10" w:rsidRDefault="001A7ABE" w:rsidP="00004A10">
      <w:pPr>
        <w:pStyle w:val="a6"/>
        <w:numPr>
          <w:ilvl w:val="0"/>
          <w:numId w:val="4"/>
        </w:numPr>
        <w:ind w:left="-851" w:hanging="284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Дошкольник должен понимать правила поведения в основных ситуациях: «на солнце», «на воде», «на льду» и т.д.</w:t>
      </w:r>
    </w:p>
    <w:p w:rsidR="001A7ABE" w:rsidRPr="00004A10" w:rsidRDefault="001A7ABE" w:rsidP="00004A10">
      <w:pPr>
        <w:pStyle w:val="a6"/>
        <w:numPr>
          <w:ilvl w:val="0"/>
          <w:numId w:val="4"/>
        </w:numPr>
        <w:ind w:left="-851" w:hanging="284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Ребенок дошкольного возраста должен знать общие правила здорового питания и закаливания организма. Понимать, что ему полезно, а что нет.</w:t>
      </w:r>
    </w:p>
    <w:p w:rsidR="001A7ABE" w:rsidRPr="00004A10" w:rsidRDefault="001A7ABE" w:rsidP="00004A10">
      <w:pPr>
        <w:pStyle w:val="a6"/>
        <w:numPr>
          <w:ilvl w:val="0"/>
          <w:numId w:val="4"/>
        </w:numPr>
        <w:ind w:left="-851" w:hanging="284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sz w:val="28"/>
          <w:szCs w:val="28"/>
        </w:rPr>
        <w:t>Малыш должен иметь общее представление об охране окружающей среды и о том, как лучше сберегать природу.</w:t>
      </w:r>
    </w:p>
    <w:p w:rsidR="001A7ABE" w:rsidRPr="00004A10" w:rsidRDefault="001A7ABE" w:rsidP="00004A10">
      <w:pPr>
        <w:ind w:left="-851"/>
        <w:rPr>
          <w:rFonts w:ascii="Times New Roman" w:hAnsi="Times New Roman"/>
          <w:sz w:val="28"/>
          <w:szCs w:val="28"/>
        </w:rPr>
      </w:pPr>
      <w:r w:rsidRPr="00004A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 ребенок не попал</w:t>
      </w:r>
      <w:bookmarkStart w:id="0" w:name="_GoBack"/>
      <w:bookmarkEnd w:id="0"/>
      <w:r w:rsidRPr="00004A1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беду, воспитывайте у него уважение к правилам безопасного поведения,  дома и на улице, терпеливо, ежедневно, ненавязчиво.</w:t>
      </w:r>
    </w:p>
    <w:sectPr w:rsidR="001A7ABE" w:rsidRPr="00004A10" w:rsidSect="00095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62FD"/>
    <w:multiLevelType w:val="hybridMultilevel"/>
    <w:tmpl w:val="A01E2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7CC4"/>
    <w:multiLevelType w:val="hybridMultilevel"/>
    <w:tmpl w:val="94B69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509C2"/>
    <w:multiLevelType w:val="multilevel"/>
    <w:tmpl w:val="0EC8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276E2D"/>
    <w:multiLevelType w:val="multilevel"/>
    <w:tmpl w:val="1890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6566"/>
    <w:rsid w:val="00004A10"/>
    <w:rsid w:val="000958EF"/>
    <w:rsid w:val="001A7ABE"/>
    <w:rsid w:val="001A7D24"/>
    <w:rsid w:val="003346B1"/>
    <w:rsid w:val="003940D5"/>
    <w:rsid w:val="003E6566"/>
    <w:rsid w:val="00504211"/>
    <w:rsid w:val="005F77F3"/>
    <w:rsid w:val="00666B7F"/>
    <w:rsid w:val="006B6277"/>
    <w:rsid w:val="00865FC3"/>
    <w:rsid w:val="00A4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E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E65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E656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B627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656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E656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B6277"/>
    <w:rPr>
      <w:rFonts w:ascii="Cambria" w:hAnsi="Cambria" w:cs="Times New Roman"/>
      <w:b/>
      <w:bCs/>
      <w:color w:val="4F81BD"/>
    </w:rPr>
  </w:style>
  <w:style w:type="paragraph" w:styleId="a3">
    <w:name w:val="Normal (Web)"/>
    <w:basedOn w:val="a"/>
    <w:uiPriority w:val="99"/>
    <w:semiHidden/>
    <w:rsid w:val="003E6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E6566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6B6277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6B6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1126</Words>
  <Characters>6784</Characters>
  <Application>Microsoft Office Word</Application>
  <DocSecurity>0</DocSecurity>
  <Lines>56</Lines>
  <Paragraphs>15</Paragraphs>
  <ScaleCrop>false</ScaleCrop>
  <Company>diakov.net</Company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Валентина</cp:lastModifiedBy>
  <cp:revision>4</cp:revision>
  <dcterms:created xsi:type="dcterms:W3CDTF">2018-12-07T17:11:00Z</dcterms:created>
  <dcterms:modified xsi:type="dcterms:W3CDTF">2019-09-24T07:44:00Z</dcterms:modified>
</cp:coreProperties>
</file>