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Консультация для родителей.</w:t>
      </w:r>
    </w:p>
    <w:p w:rsid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0316">
        <w:rPr>
          <w:rFonts w:ascii="Times New Roman" w:eastAsia="Times New Roman" w:hAnsi="Times New Roman" w:cs="Times New Roman"/>
          <w:sz w:val="32"/>
          <w:szCs w:val="32"/>
          <w:lang w:eastAsia="ru-RU"/>
        </w:rPr>
        <w:t>Здоровье ребёнка в наших руках!</w:t>
      </w:r>
    </w:p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 :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Чернопупова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И.А.</w:t>
      </w:r>
    </w:p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современном обществе, в 21 веке, предъявляются новые, более высокие требования к человеку, в том числе и к ребёнку, к его знаниям и способностям. Забота о здоровье ребёнка стала занимать во всём мире приоритетные позиции. Любой стране нужны личности творческие, гармонично развитые, активные и здоровые. Здоровый и развитый ребёнок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дошкольном детстве закладывается фундамент здоровья ребёнка,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 По данным обследований, только 5-7% детей рождаются </w:t>
      </w:r>
      <w:proofErr w:type="gramStart"/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здоровыми</w:t>
      </w:r>
      <w:proofErr w:type="gramEnd"/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, 2-3% имеют I группу здоровья. На первый взгляд наши дети здоровы и нет причин волноваться. Но что такое здоровье? По определению Всемирной организации здравоохранения, здоровье – это полное физическое, психическое и социальное благополучие, а не только отсутствие болезней и физических дефектов.</w:t>
      </w:r>
    </w:p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Факторы, влияющие на состояние здоровья:</w:t>
      </w:r>
    </w:p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20%-наследственность;</w:t>
      </w:r>
    </w:p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20%-экология; </w:t>
      </w:r>
    </w:p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10%-развитие здравоохранения;</w:t>
      </w:r>
    </w:p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50%-образ жизни.</w:t>
      </w:r>
    </w:p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ЗОЖ? (здоровый образ жизни)</w:t>
      </w:r>
    </w:p>
    <w:p w:rsidR="006F0316" w:rsidRPr="006F0316" w:rsidRDefault="006F0316" w:rsidP="006F03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питание.</w:t>
      </w:r>
    </w:p>
    <w:p w:rsidR="006F0316" w:rsidRPr="006F0316" w:rsidRDefault="006F0316" w:rsidP="006F03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режима.</w:t>
      </w:r>
    </w:p>
    <w:p w:rsidR="006F0316" w:rsidRPr="006F0316" w:rsidRDefault="006F0316" w:rsidP="006F03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Оптимальный двигательный режим.</w:t>
      </w:r>
    </w:p>
    <w:p w:rsidR="006F0316" w:rsidRPr="006F0316" w:rsidRDefault="006F0316" w:rsidP="006F03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Полноценный сон.</w:t>
      </w:r>
    </w:p>
    <w:p w:rsidR="006F0316" w:rsidRPr="006F0316" w:rsidRDefault="006F0316" w:rsidP="006F03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Здоровая гигиеническая среда.</w:t>
      </w:r>
    </w:p>
    <w:p w:rsidR="006F0316" w:rsidRPr="006F0316" w:rsidRDefault="006F0316" w:rsidP="006F03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Благоприятная психологическая атмосфера.</w:t>
      </w:r>
    </w:p>
    <w:p w:rsidR="006F0316" w:rsidRPr="006F0316" w:rsidRDefault="006F0316" w:rsidP="006F03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Закаливание.</w:t>
      </w:r>
    </w:p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Факторы городской окружающей среды отрицательно сказываются на развитии и здоровье ребёнка. Но рост количества детских заболеваний связан не только с плохой экологической обстановкой, но и с самим образом жизни семьи ребёнка, во многом зависящим от семейных традиций, характера двигательного режима. В нашем детском саду проводилось анкетирование родителей на тему « Существуют ли традиции физического воспитания в вашей семье». Положительный ответ дали лишь 32% </w:t>
      </w:r>
      <w:proofErr w:type="gramStart"/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опрошенных</w:t>
      </w:r>
      <w:proofErr w:type="gramEnd"/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ведь при недостаточной двигательной активности ребёнка неизбежно </w:t>
      </w: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происходит ухудшение здоровья, снижение физической работоспособности. Так давайте же будем бороться за эти 50%, чтобы они были процентами здорового образа жизни.</w:t>
      </w:r>
    </w:p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ВАС, РОДИТЕЛИ!</w:t>
      </w:r>
    </w:p>
    <w:p w:rsidR="006F0316" w:rsidRPr="006F0316" w:rsidRDefault="006F0316" w:rsidP="006F03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всего, необходимо активно использовать целебные природные факторы окружающей среды: чистую воду, ультрафиолетовые лучи солнечного света, чистый воздух, </w:t>
      </w:r>
      <w:proofErr w:type="spellStart"/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фитонцидные</w:t>
      </w:r>
      <w:proofErr w:type="spellEnd"/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свойства растений, так как естественные силы природы представляют собой привычные компоненты окружающей среды и необходимы для жизнедеятельности организма.</w:t>
      </w:r>
    </w:p>
    <w:p w:rsidR="006F0316" w:rsidRPr="006F0316" w:rsidRDefault="006F0316" w:rsidP="006F03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Ребёнку необходим спокойный, доброжелательный психологический климат. Перебранка в присутствии ребёнка способствует возникновению у него невроза или усугубляют уже имеющиеся нарушения нервной системы. Всё это снижает защитные возможности детского организма. Учитывая это</w:t>
      </w:r>
      <w:proofErr w:type="gramStart"/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всегда должны стараться быть в хорошем настроении. Вспомните, стоит нам </w:t>
      </w:r>
      <w:proofErr w:type="spellStart"/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улыбнуться-сразу</w:t>
      </w:r>
      <w:proofErr w:type="spellEnd"/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становится легче, нахмуриться </w:t>
      </w:r>
      <w:proofErr w:type="gramStart"/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одкрадывается грусть. Эмоциональная устойчивость и связанное с ней поведение воспитываются. Здесь важно умение правильно и рационально относиться к тому, что мы видим и слышим</w:t>
      </w:r>
      <w:proofErr w:type="gramStart"/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давайте же больше улыбаться и дарить радость друг другу!</w:t>
      </w:r>
    </w:p>
    <w:p w:rsidR="006F0316" w:rsidRPr="006F0316" w:rsidRDefault="006F0316" w:rsidP="006F03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организованный режим дня: оптимально сочетаемые периоды бодрствования и сна детей в течение суток. Режим дисциплинирует детей, способствует формированию полезных привычек, приучает их к определённому ритму. Прогулка - один из существенных компонентов режима дня. Этот наиболее эффективный вид отдыха, повышает сопротивляемость организма, закаляет его. Хорошо сочетать прогулку со спортивными и подвижными играми. Важная составляющая часть режима – Сон. Важно, чтобы малыш засыпал в одно и то же время (и днём и ночью)</w:t>
      </w:r>
      <w:proofErr w:type="gramStart"/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омашний режим ребёнка должен быть продолжением режима дня детского сада, и особенно в выходные дни.</w:t>
      </w:r>
    </w:p>
    <w:p w:rsidR="006F0316" w:rsidRPr="006F0316" w:rsidRDefault="006F0316" w:rsidP="006F03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Полноценное питание: включение в рацион продуктов, богатых витаминами А,В,С и</w:t>
      </w:r>
      <w:proofErr w:type="gramStart"/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минеральными солями и белком. Все блюда желательно готовить из натуральных продуктов, нерафинированных, без добавок, специй и консервантов. Чаще включать в рацион детей творог, гречневую и овсяную кашу. Важен режим питания – соблюдение определённых интервалов между приёмами пищи.</w:t>
      </w:r>
    </w:p>
    <w:p w:rsidR="006F0316" w:rsidRPr="006F0316" w:rsidRDefault="006F0316" w:rsidP="006F03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интерес к оздоровлению собственного организма. Чем раньше ребёнок получит представление о строении тела человека, узнает о важности закаливания, движения, правильного питания, тем раньше он будет приобщён к здоровому образу жизни. Если же ребёнка насильно принуждают заниматься физкультурой и соблюдать правила гигиены, то ребёнок быстро теряет интерес к этому. При поступлении ребёнка в школу важным является уровень его физического развития. Принцип «не навреди» должен быть заложен в основу воспитания и развития ребёнка. </w:t>
      </w:r>
    </w:p>
    <w:p w:rsidR="006F0316" w:rsidRPr="006F0316" w:rsidRDefault="006F0316" w:rsidP="006F03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укрепления здоровья эффективны ходьба и бег, которые предохраняют организм человека от возникновения болезней. Они обладают выраженным тренирующим эффектом и способствуют закаливанию организма. Что такое закаливание? Повышение устойчивости организма к неблагоприятному воздействию ряда факторов окружающей среды путём систематического кратковременного воздействия на организм этих же факторов в малых дозах. В результате закаливания организм приспосабливается к меняющимся условиям окружающей среды. Закаливание имеет большее значение для ослабленного ребёнка</w:t>
      </w:r>
      <w:proofErr w:type="gramStart"/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для здорового. Наряду с традиционными методами закаливания (воздушные ванны, водные ножные процедуры, полоскание горла), широко используются и нетрадиционные:</w:t>
      </w:r>
    </w:p>
    <w:p w:rsidR="006F0316" w:rsidRPr="006F0316" w:rsidRDefault="006F0316" w:rsidP="006F03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Контрастное воздушное закаливание (из </w:t>
      </w:r>
      <w:proofErr w:type="gramStart"/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тёплого</w:t>
      </w:r>
      <w:proofErr w:type="gramEnd"/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холодное помещение);</w:t>
      </w:r>
    </w:p>
    <w:p w:rsidR="006F0316" w:rsidRPr="006F0316" w:rsidRDefault="006F0316" w:rsidP="006F03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Хождение босиком, при этом укрепляются своды и связки стопы, идёт профилактика плоскостопия. В летний период дайте детям возможность детям ходить босиком по горячему песку и асфальту, по мелким камушкам и шишкам, которые действуют как сильные раздражители. Тёплый песок, мягкий ковёр, трава действуют успокаивающе. При ходьбе босиком увеличивается интенсивность деятельности почти всех мышц, стимулируется кровообращение во всём организме, улучшается умственная деятельность.</w:t>
      </w:r>
    </w:p>
    <w:p w:rsidR="006F0316" w:rsidRPr="006F0316" w:rsidRDefault="006F0316" w:rsidP="006F03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Контрастный душ – наиболее эффективный метод закаливания в домашних условиях.</w:t>
      </w:r>
    </w:p>
    <w:p w:rsidR="006F0316" w:rsidRPr="006F0316" w:rsidRDefault="006F0316" w:rsidP="006F03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Полоскание горла прохладной водой со снижением её температуры – метод профилактики заболевания носоглотки.</w:t>
      </w:r>
    </w:p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вы хотите видеть своего ребёнка здоровым – надо ежедневно проводить закаливающие процедуры. Минимальное закаливание – воздушные и водные процедуры, правильно подобранная одежда.</w:t>
      </w:r>
    </w:p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VII. Чтобы повысить защитные силы организма ребёнка, рекомендуется приём витаминов. Витамины участвуют в обмене веществ и регулируют отдельные биохимические и физиологические процессы.</w:t>
      </w:r>
    </w:p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VIII. Удар по здоровью ребёнка наносят вредные наклонности родителей. Не секрет</w:t>
      </w:r>
      <w:proofErr w:type="gramStart"/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дети курящих отцов и матерей болеют </w:t>
      </w:r>
      <w:proofErr w:type="spellStart"/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бронхолёгочными</w:t>
      </w:r>
      <w:proofErr w:type="spellEnd"/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заболеваниями чаще, чем дети некурящих.</w:t>
      </w:r>
    </w:p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 _ ЗДОРОВЬЕ РЕБЁНКА В ВАШИХ РУКАХ!!!</w:t>
      </w:r>
    </w:p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 ЗДОРОВЬЯ</w:t>
      </w:r>
    </w:p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 – здоровье не всё, но все без здоровья – ничто!</w:t>
      </w:r>
    </w:p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 нужно не только тебе</w:t>
      </w:r>
      <w:proofErr w:type="gramStart"/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и людям которых ты обязан защищать и помогать.</w:t>
      </w:r>
    </w:p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 не только физическая сила, но и душевное равновесие.</w:t>
      </w:r>
    </w:p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  - это твоя способность удовлетворять в разумных пределах свои потребности.</w:t>
      </w:r>
    </w:p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 – это физическая и гигиеническая культура нашего тела: нет ничего красивее человеческого тела.</w:t>
      </w:r>
    </w:p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 – это стиль и образ твоей жизни.</w:t>
      </w:r>
    </w:p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 периодически по земле босиком – земля даёт нам силу, отводит из тела лишнее электричество.</w:t>
      </w:r>
    </w:p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Учись правильно дышать – глубоко, ровно, спокойно.</w:t>
      </w:r>
    </w:p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– наша опора и наше счастье, делай в семье так, чтобы каждый член семьи чувствовал свою нужность и зависимость друг от друга.</w:t>
      </w:r>
    </w:p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 – это любовь и бережное отношение к природе: природа не брат и не сестра, а отец и мать человечества.</w:t>
      </w:r>
    </w:p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Хочешь быть здоровым, подружись с физической культурой, чистым воздухом и здоровой пищей.</w:t>
      </w:r>
    </w:p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 – солнце наш друг, и все мы дети солнца, но с его лучами не шути: загорание не должно стать сгоранием на солнце.</w:t>
      </w:r>
    </w:p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– социальная культура человека, культура человеческих отношений.</w:t>
      </w:r>
    </w:p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 нашу землю – мать и кормилицу, бережно относись к ней и ко всему живому, чему она дала жизнь. Хочешь жить, люби жизнь.</w:t>
      </w:r>
    </w:p>
    <w:p w:rsidR="006F0316" w:rsidRPr="006F0316" w:rsidRDefault="006F0316" w:rsidP="006F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1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– наш капитал. Его можно увеличить, его можно и прокутить. Хочешь быть здоровым – будь им!</w:t>
      </w:r>
    </w:p>
    <w:p w:rsidR="004E2263" w:rsidRDefault="004E2263"/>
    <w:sectPr w:rsidR="004E2263" w:rsidSect="004E2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4321"/>
    <w:multiLevelType w:val="multilevel"/>
    <w:tmpl w:val="F68A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B74C2B"/>
    <w:multiLevelType w:val="multilevel"/>
    <w:tmpl w:val="AF783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0464C7"/>
    <w:multiLevelType w:val="multilevel"/>
    <w:tmpl w:val="FE443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6F0316"/>
    <w:rsid w:val="004E2263"/>
    <w:rsid w:val="006F0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F0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F0316"/>
  </w:style>
  <w:style w:type="character" w:customStyle="1" w:styleId="c2">
    <w:name w:val="c2"/>
    <w:basedOn w:val="a0"/>
    <w:rsid w:val="006F0316"/>
  </w:style>
  <w:style w:type="paragraph" w:customStyle="1" w:styleId="c4">
    <w:name w:val="c4"/>
    <w:basedOn w:val="a"/>
    <w:rsid w:val="006F0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F0316"/>
  </w:style>
  <w:style w:type="paragraph" w:customStyle="1" w:styleId="c13">
    <w:name w:val="c13"/>
    <w:basedOn w:val="a"/>
    <w:rsid w:val="006F0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F03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3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1219</Words>
  <Characters>6951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2</cp:revision>
  <dcterms:created xsi:type="dcterms:W3CDTF">2019-04-14T10:41:00Z</dcterms:created>
  <dcterms:modified xsi:type="dcterms:W3CDTF">2019-04-14T10:43:00Z</dcterms:modified>
</cp:coreProperties>
</file>