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вида №11 «Солнышко»</w:t>
      </w:r>
    </w:p>
    <w:p w:rsid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91695" w:rsidRP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8916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ФРАГМЕНТ НОД</w:t>
      </w:r>
    </w:p>
    <w:p w:rsidR="00891695" w:rsidRP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8916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 w:rsidRPr="008916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опытно-экпериментальной</w:t>
      </w:r>
      <w:proofErr w:type="spellEnd"/>
      <w:r w:rsidRPr="008916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деятельности с детьми старшей группы</w:t>
      </w:r>
    </w:p>
    <w:p w:rsidR="00891695" w:rsidRDefault="00891695" w:rsidP="00891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  <w:t>Воспиатель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  <w:t xml:space="preserve"> Сысоева Елена Николаевна</w:t>
      </w:r>
    </w:p>
    <w:p w:rsidR="00891695" w:rsidRDefault="00891695" w:rsidP="00891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</w:p>
    <w:p w:rsidR="00891695" w:rsidRDefault="000B6F8D" w:rsidP="000B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  <w:r w:rsidRPr="000B6F8D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4686300" cy="3514725"/>
            <wp:effectExtent l="19050" t="0" r="0" b="0"/>
            <wp:docPr id="8" name="Рисунок 3" descr="H:\Собрание апрель 2019\IMG_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обрание апрель 2019\IMG_5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8D" w:rsidRDefault="000B6F8D" w:rsidP="000B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</w:p>
    <w:p w:rsidR="000B6F8D" w:rsidRDefault="000B6F8D" w:rsidP="000B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 xml:space="preserve">2018-2019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>од</w:t>
      </w:r>
      <w:proofErr w:type="spellEnd"/>
    </w:p>
    <w:p w:rsidR="000B6F8D" w:rsidRDefault="000B6F8D" w:rsidP="000B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</w:p>
    <w:p w:rsidR="000B6F8D" w:rsidRDefault="000B6F8D" w:rsidP="000B6F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>с.Белое</w:t>
      </w:r>
    </w:p>
    <w:p w:rsidR="00405EF3" w:rsidRPr="00405EF3" w:rsidRDefault="00891695" w:rsidP="00891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</w:pPr>
      <w:r w:rsidRPr="00891695">
        <w:rPr>
          <w:rFonts w:ascii="Times New Roman" w:eastAsia="Times New Roman" w:hAnsi="Times New Roman" w:cs="Times New Roman"/>
          <w:b/>
          <w:i/>
          <w:iCs/>
          <w:color w:val="000000" w:themeColor="text1"/>
          <w:sz w:val="44"/>
          <w:szCs w:val="44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  <w:t xml:space="preserve"> </w:t>
      </w:r>
      <w:r w:rsidR="00405EF3" w:rsidRPr="00405EF3">
        <w:rPr>
          <w:rFonts w:ascii="Times New Roman" w:eastAsia="Times New Roman" w:hAnsi="Times New Roman" w:cs="Times New Roman"/>
          <w:b/>
          <w:iCs/>
          <w:color w:val="000000" w:themeColor="text1"/>
          <w:sz w:val="44"/>
          <w:szCs w:val="44"/>
          <w:lang w:eastAsia="ru-RU"/>
        </w:rPr>
        <w:t>Лимонад</w:t>
      </w:r>
    </w:p>
    <w:p w:rsidR="00405EF3" w:rsidRPr="00405EF3" w:rsidRDefault="00405EF3" w:rsidP="00405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E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Цель:</w:t>
      </w:r>
    </w:p>
    <w:p w:rsidR="00405EF3" w:rsidRPr="00405EF3" w:rsidRDefault="00405EF3" w:rsidP="00405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Узнать, как сделать домашний лимонад.</w:t>
      </w:r>
    </w:p>
    <w:p w:rsidR="00405EF3" w:rsidRPr="00405EF3" w:rsidRDefault="00405EF3" w:rsidP="00405EF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E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Оборудование:</w:t>
      </w:r>
    </w:p>
    <w:p w:rsidR="00405EF3" w:rsidRDefault="00405EF3" w:rsidP="00405EF3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Стакан с тёплой водой, ложка, сахар, блюдце, долька лимона.</w:t>
      </w:r>
    </w:p>
    <w:p w:rsidR="00405EF3" w:rsidRPr="00405EF3" w:rsidRDefault="00405EF3" w:rsidP="00405EF3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5EF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Ход опыта:</w:t>
      </w:r>
    </w:p>
    <w:p w:rsidR="00480A85" w:rsidRPr="00001717" w:rsidRDefault="00001717" w:rsidP="000017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spellEnd"/>
      <w:r w:rsidR="00480A85"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сегодня мы утром с вами поливали наши комнатные растения, кто помнит, сколько воды выпили наши растения?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2 лейки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spellEnd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все ли р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астения пьют воду?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="00405E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, все растения нуждаются в воде. А как вы думаете, ребята, что произойдёт с цветочком, если его оставить без вод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ы?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засох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нет, завянет, погибнет</w:t>
      </w:r>
      <w:r w:rsidR="00405E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B22CD">
        <w:rPr>
          <w:rFonts w:ascii="Times New Roman" w:hAnsi="Times New Roman" w:cs="Times New Roman"/>
          <w:sz w:val="28"/>
          <w:szCs w:val="28"/>
          <w:lang w:eastAsia="ru-RU"/>
        </w:rPr>
        <w:t xml:space="preserve"> кто ещё любит пить воду?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Люди, животные и т. д.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Верно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, ребята, важно 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пить воду всем живым организмам.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, а кто из вас ч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то любит больше всего пить?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к, чай, молоко и т. д.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кто из вас любит пить лимонад? Из чего ег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о делают?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 xml:space="preserve"> воды, лимона, сахара.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я вам предлагаю приготовить этот вкусный напиток!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br/>
        <w:t>Ребята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, возьмите каждый стакан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с водой, блюдце и чайную ложку.</w:t>
      </w:r>
    </w:p>
    <w:p w:rsidR="00480A85" w:rsidRPr="00001717" w:rsidRDefault="00480A85" w:rsidP="000017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sz w:val="28"/>
          <w:szCs w:val="28"/>
          <w:lang w:eastAsia="ru-RU"/>
        </w:rPr>
        <w:t>Сделайте маленький глоток воды (всю не выпивайте), попробуйте какая вода.</w:t>
      </w:r>
    </w:p>
    <w:p w:rsidR="00CB22CD" w:rsidRDefault="00CB22CD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Какая вода 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 т</w:t>
      </w:r>
      <w:r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емпературе.</w:t>
      </w:r>
    </w:p>
    <w:p w:rsidR="000B6F8D" w:rsidRDefault="000B6F8D" w:rsidP="000017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1" name="Рисунок 1" descr="H:\Собрание апрель 2019\IMG_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обрание апрель 2019\IMG_5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CD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т</w:t>
      </w:r>
      <w:proofErr w:type="gram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ёплая</w:t>
      </w:r>
      <w:proofErr w:type="spell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</w:t>
      </w:r>
      <w:proofErr w:type="gram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о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виду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</w:p>
    <w:p w:rsidR="00CB22CD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</w:t>
      </w:r>
      <w:proofErr w:type="gram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розрачная</w:t>
      </w:r>
      <w:proofErr w:type="spell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,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вкусу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</w:p>
    <w:p w:rsidR="00480A85" w:rsidRPr="00001717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</w:t>
      </w:r>
      <w:proofErr w:type="gram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ресная.</w:t>
      </w:r>
    </w:p>
    <w:p w:rsidR="00480A85" w:rsidRPr="00001717" w:rsidRDefault="00001717" w:rsidP="000017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растворим в тёплой воде немного сахара.</w:t>
      </w:r>
    </w:p>
    <w:p w:rsidR="00CB22CD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Какая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стала </w:t>
      </w:r>
      <w:proofErr w:type="spellStart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водапо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температуре.</w:t>
      </w:r>
    </w:p>
    <w:p w:rsidR="00CB22CD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осталась тёплой.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виду.</w:t>
      </w:r>
    </w:p>
    <w:p w:rsidR="00CB22CD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стала немного мутной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вкусу.</w:t>
      </w:r>
    </w:p>
    <w:p w:rsidR="00CB22CD" w:rsidRDefault="00001717" w:rsidP="000B6F8D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с</w:t>
      </w:r>
      <w:proofErr w:type="gram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тала</w:t>
      </w:r>
      <w:proofErr w:type="spellEnd"/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сладкая.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r w:rsidR="000B6F8D" w:rsidRPr="000B6F8D">
        <w:rPr>
          <w:rFonts w:ascii="Times New Roman" w:hAnsi="Times New Roman" w:cs="Times New Roman"/>
          <w:b/>
          <w:color w:val="1B1C2A"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7" name="Рисунок 4" descr="H:\Собрание апрель 2019\IMG_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Собрание апрель 2019\IMG_5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2CD" w:rsidRPr="00405EF3">
        <w:rPr>
          <w:rFonts w:ascii="Times New Roman" w:hAnsi="Times New Roman" w:cs="Times New Roman"/>
          <w:b/>
          <w:color w:val="1B1C2A"/>
          <w:sz w:val="28"/>
          <w:szCs w:val="28"/>
          <w:lang w:eastAsia="ru-RU"/>
        </w:rPr>
        <w:t>Вывод: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Вода хороший растворитель, она, растворяя вещества, приобретает их свойства. У сахара она забрала его сладость.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proofErr w:type="spellEnd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возьмём по дольке </w:t>
      </w:r>
      <w:r w:rsidR="00CB22CD">
        <w:rPr>
          <w:rFonts w:ascii="Times New Roman" w:hAnsi="Times New Roman" w:cs="Times New Roman"/>
          <w:sz w:val="28"/>
          <w:szCs w:val="28"/>
          <w:lang w:eastAsia="ru-RU"/>
        </w:rPr>
        <w:t>лимона положим в блюдце, разомнём с сахаром. Лимон с сахаром опустим в воду и размешаем.  Попробуем, какая стала вода</w:t>
      </w:r>
      <w:r w:rsidR="00CB22CD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 температуре?</w:t>
      </w:r>
    </w:p>
    <w:p w:rsidR="000B6F8D" w:rsidRDefault="000B6F8D" w:rsidP="000017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5EF3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о</w:t>
      </w:r>
      <w:proofErr w:type="gram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сталась</w:t>
      </w:r>
      <w:proofErr w:type="spell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тёплой.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</w:t>
      </w:r>
      <w:proofErr w:type="gram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о</w:t>
      </w:r>
      <w:proofErr w:type="spell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виду.</w:t>
      </w:r>
    </w:p>
    <w:p w:rsidR="00405EF3" w:rsidRDefault="00001717" w:rsidP="00001717">
      <w:pPr>
        <w:pStyle w:val="a4"/>
        <w:rPr>
          <w:rFonts w:ascii="Times New Roman" w:hAnsi="Times New Roman" w:cs="Times New Roman"/>
          <w:color w:val="1B1C2A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имеет желтоватый оттенок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Вос-ль: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по</w:t>
      </w:r>
      <w:proofErr w:type="spellEnd"/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вкусу.</w:t>
      </w:r>
    </w:p>
    <w:p w:rsidR="006227D2" w:rsidRPr="00405EF3" w:rsidRDefault="00001717" w:rsidP="000017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стала кисло-сладкая.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spellEnd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B6F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5E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 xml:space="preserve">омашний лимонад </w:t>
      </w:r>
      <w:proofErr w:type="spellStart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готов</w:t>
      </w:r>
      <w:proofErr w:type="gramStart"/>
      <w:r w:rsidR="00480A85" w:rsidRPr="000017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Р</w:t>
      </w:r>
      <w:proofErr w:type="gram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ебята</w:t>
      </w:r>
      <w:proofErr w:type="spell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, так из чего мы приготовили такой 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вкусный кисло-сладкий лимонад?</w:t>
      </w:r>
      <w:r w:rsidR="00405EF3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и</w:t>
      </w:r>
      <w:proofErr w:type="gram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з сахара, лимона и воды.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proofErr w:type="spellStart"/>
      <w:r w:rsidR="00CB22CD"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Вос-ль</w:t>
      </w:r>
      <w:proofErr w:type="gramStart"/>
      <w:r w:rsidR="00CB22CD" w:rsidRPr="000017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П</w:t>
      </w:r>
      <w:proofErr w:type="gram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>ейте</w:t>
      </w:r>
      <w:proofErr w:type="spellEnd"/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t xml:space="preserve"> на здоровье домашний лимонад, он очень полезен для нашего организма, в нём много витаминов.</w:t>
      </w:r>
      <w:r w:rsidR="00480A85" w:rsidRPr="00001717">
        <w:rPr>
          <w:rFonts w:ascii="Times New Roman" w:hAnsi="Times New Roman" w:cs="Times New Roman"/>
          <w:color w:val="1B1C2A"/>
          <w:sz w:val="28"/>
          <w:szCs w:val="28"/>
          <w:lang w:eastAsia="ru-RU"/>
        </w:rPr>
        <w:br/>
      </w:r>
      <w:r w:rsidR="000B6F8D" w:rsidRPr="000B6F8D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686300" cy="3514725"/>
            <wp:effectExtent l="19050" t="0" r="0" b="0"/>
            <wp:docPr id="6" name="Рисунок 2" descr="H:\Собрание апрель 2019\IMG_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обрание апрель 2019\IMG_50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E30775" w:rsidRDefault="00E30775" w:rsidP="004D67A0">
      <w:pPr>
        <w:pStyle w:val="a3"/>
      </w:pPr>
    </w:p>
    <w:sectPr w:rsidR="00E30775" w:rsidSect="004F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C2B"/>
    <w:multiLevelType w:val="multilevel"/>
    <w:tmpl w:val="8C4A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37137"/>
    <w:multiLevelType w:val="multilevel"/>
    <w:tmpl w:val="1C0E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16A9A"/>
    <w:multiLevelType w:val="multilevel"/>
    <w:tmpl w:val="D4E4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14C06"/>
    <w:multiLevelType w:val="multilevel"/>
    <w:tmpl w:val="A99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14DD7"/>
    <w:multiLevelType w:val="multilevel"/>
    <w:tmpl w:val="E89C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C0BC3"/>
    <w:multiLevelType w:val="multilevel"/>
    <w:tmpl w:val="B73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55FDB"/>
    <w:multiLevelType w:val="multilevel"/>
    <w:tmpl w:val="3FA0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444E08"/>
    <w:multiLevelType w:val="multilevel"/>
    <w:tmpl w:val="BCAC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4076A"/>
    <w:multiLevelType w:val="multilevel"/>
    <w:tmpl w:val="17B6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2E"/>
    <w:rsid w:val="00001717"/>
    <w:rsid w:val="000B6F8D"/>
    <w:rsid w:val="00140C2E"/>
    <w:rsid w:val="00205870"/>
    <w:rsid w:val="00405EF3"/>
    <w:rsid w:val="00435C1F"/>
    <w:rsid w:val="00480A85"/>
    <w:rsid w:val="004D67A0"/>
    <w:rsid w:val="004F6D1B"/>
    <w:rsid w:val="006227D2"/>
    <w:rsid w:val="007D6ED1"/>
    <w:rsid w:val="00891695"/>
    <w:rsid w:val="00AA0F5B"/>
    <w:rsid w:val="00CB22CD"/>
    <w:rsid w:val="00CE2B9D"/>
    <w:rsid w:val="00E30775"/>
    <w:rsid w:val="00E8594A"/>
    <w:rsid w:val="00F2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75"/>
    <w:pPr>
      <w:ind w:left="720"/>
      <w:contextualSpacing/>
    </w:pPr>
  </w:style>
  <w:style w:type="paragraph" w:customStyle="1" w:styleId="c1">
    <w:name w:val="c1"/>
    <w:basedOn w:val="a"/>
    <w:rsid w:val="0020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870"/>
  </w:style>
  <w:style w:type="character" w:customStyle="1" w:styleId="c0">
    <w:name w:val="c0"/>
    <w:basedOn w:val="a0"/>
    <w:rsid w:val="00205870"/>
  </w:style>
  <w:style w:type="paragraph" w:styleId="a4">
    <w:name w:val="No Spacing"/>
    <w:uiPriority w:val="1"/>
    <w:qFormat/>
    <w:rsid w:val="000017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75"/>
    <w:pPr>
      <w:ind w:left="720"/>
      <w:contextualSpacing/>
    </w:pPr>
  </w:style>
  <w:style w:type="paragraph" w:customStyle="1" w:styleId="c1">
    <w:name w:val="c1"/>
    <w:basedOn w:val="a"/>
    <w:rsid w:val="0020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870"/>
  </w:style>
  <w:style w:type="character" w:customStyle="1" w:styleId="c0">
    <w:name w:val="c0"/>
    <w:basedOn w:val="a0"/>
    <w:rsid w:val="00205870"/>
  </w:style>
  <w:style w:type="paragraph" w:styleId="a4">
    <w:name w:val="No Spacing"/>
    <w:uiPriority w:val="1"/>
    <w:qFormat/>
    <w:rsid w:val="000017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9</cp:revision>
  <cp:lastPrinted>2019-03-21T03:46:00Z</cp:lastPrinted>
  <dcterms:created xsi:type="dcterms:W3CDTF">2019-03-03T19:09:00Z</dcterms:created>
  <dcterms:modified xsi:type="dcterms:W3CDTF">2019-03-26T11:29:00Z</dcterms:modified>
</cp:coreProperties>
</file>