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8B" w:rsidRDefault="00A9158B" w:rsidP="00A9158B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Тематический день</w:t>
      </w:r>
      <w:r w:rsidRPr="00431052">
        <w:rPr>
          <w:rFonts w:ascii="Times New Roman" w:hAnsi="Times New Roman" w:cs="Times New Roman"/>
          <w:b/>
          <w:sz w:val="36"/>
          <w:szCs w:val="36"/>
        </w:rPr>
        <w:t xml:space="preserve"> молока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4310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представлений у детей о </w:t>
      </w:r>
      <w:r w:rsidRPr="004310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пользе молока и молочных продуктов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> для организма человека.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4310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sz w:val="28"/>
          <w:szCs w:val="28"/>
          <w:lang w:eastAsia="ru-RU"/>
        </w:rPr>
        <w:t>помочь детям узнать, что </w:t>
      </w:r>
      <w:r w:rsidRPr="004310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> входит в состав многих </w:t>
      </w:r>
      <w:r w:rsidRPr="004310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продуктов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>, расширять знания о свойствах </w:t>
      </w:r>
      <w:r w:rsidRPr="004310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sz w:val="28"/>
          <w:szCs w:val="28"/>
          <w:lang w:eastAsia="ru-RU"/>
        </w:rPr>
        <w:t>формировать исследовательские навыки с помощью поиска информации через опыты;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познавательный </w:t>
      </w:r>
      <w:r w:rsidRPr="004310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интерес</w:t>
      </w:r>
      <w:r w:rsidRPr="00431052">
        <w:rPr>
          <w:rFonts w:ascii="Times New Roman" w:hAnsi="Times New Roman" w:cs="Times New Roman"/>
          <w:sz w:val="28"/>
          <w:szCs w:val="28"/>
          <w:lang w:eastAsia="ru-RU"/>
        </w:rPr>
        <w:t> к исследовательской деятельности, желание познавать новое;</w:t>
      </w:r>
    </w:p>
    <w:p w:rsidR="00A9158B" w:rsidRPr="00431052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31052">
        <w:rPr>
          <w:rFonts w:ascii="Times New Roman" w:hAnsi="Times New Roman" w:cs="Times New Roman"/>
          <w:sz w:val="28"/>
          <w:szCs w:val="28"/>
          <w:lang w:eastAsia="ru-RU"/>
        </w:rPr>
        <w:t>воспитывать умение работать в коллективе, участвовать в совместной опытно – экспериментальной деятельности.</w:t>
      </w:r>
    </w:p>
    <w:p w:rsidR="00A9158B" w:rsidRPr="00F15BA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15BAB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>Загадывание загадки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Белая водица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Всем нам пригодится.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Из водицы белой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Все, что хочешь, делай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Сливки, простоквашу,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Масло в кашу нашу,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Творожок на пирожок,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Кушай, Ванечка-дружок!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Ешь да пей,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И гостям налей,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sz w:val="28"/>
          <w:szCs w:val="28"/>
          <w:lang w:eastAsia="ru-RU"/>
        </w:rPr>
        <w:t>И коту не пожалей! </w:t>
      </w:r>
      <w:r w:rsidRPr="00C579C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579CE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Молоко</w:t>
      </w:r>
      <w:r w:rsidRPr="00C579C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579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Беседа: «Молоко – полезный продукт»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 – это питательная жидкость, которую дают животные. Люди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используют молоко домашних животных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sz w:val="28"/>
          <w:szCs w:val="28"/>
          <w:lang w:eastAsia="ru-RU"/>
        </w:rPr>
        <w:t>- корова - коза - лошадь - олень - верблюд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sz w:val="28"/>
          <w:szCs w:val="28"/>
          <w:lang w:eastAsia="ru-RU"/>
        </w:rPr>
        <w:t>Самый известный вид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 - коровье молоко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, оно производится в больших количествах и является наиболее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продаваемым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 и употребляемым человеком видом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 животных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sz w:val="28"/>
          <w:szCs w:val="28"/>
          <w:lang w:eastAsia="ru-RU"/>
        </w:rPr>
        <w:t>В состав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 входят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sz w:val="28"/>
          <w:szCs w:val="28"/>
        </w:rPr>
      </w:pPr>
      <w:r w:rsidRPr="00C579CE">
        <w:rPr>
          <w:rFonts w:ascii="Times New Roman" w:hAnsi="Times New Roman" w:cs="Times New Roman"/>
          <w:sz w:val="28"/>
          <w:szCs w:val="28"/>
          <w:lang w:eastAsia="ru-RU"/>
        </w:rPr>
        <w:t>- Витамины – Минералы – Белки - </w:t>
      </w:r>
      <w:r w:rsidRPr="00C579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Молочные</w:t>
      </w:r>
      <w:r w:rsidRPr="00C579CE">
        <w:rPr>
          <w:rFonts w:ascii="Times New Roman" w:hAnsi="Times New Roman" w:cs="Times New Roman"/>
          <w:sz w:val="28"/>
          <w:szCs w:val="28"/>
          <w:lang w:eastAsia="ru-RU"/>
        </w:rPr>
        <w:t> кислоты – Сахар – Минеральные соли</w:t>
      </w:r>
    </w:p>
    <w:p w:rsidR="00A9158B" w:rsidRPr="00CB1043" w:rsidRDefault="00A9158B" w:rsidP="00A9158B">
      <w:pPr>
        <w:pStyle w:val="a4"/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скороговорки </w:t>
      </w:r>
      <w:r w:rsidRPr="006F4320">
        <w:rPr>
          <w:rFonts w:ascii="Times New Roman" w:hAnsi="Times New Roman" w:cs="Times New Roman"/>
          <w:sz w:val="28"/>
          <w:szCs w:val="28"/>
        </w:rPr>
        <w:t>Иван-болванмолок</w:t>
      </w:r>
      <w:r w:rsidRPr="00CB1043">
        <w:rPr>
          <w:rFonts w:ascii="Times New Roman" w:hAnsi="Times New Roman" w:cs="Times New Roman"/>
          <w:sz w:val="28"/>
          <w:szCs w:val="28"/>
        </w:rPr>
        <w:t>о болтал, да не выболтал.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Козье молоко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крепляет кости, ногти и волосы, не вызывает аллергии, укрепляет сердце, лечит желудок.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Кумыс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(молоко лошади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омогает при простуде, сердечных и кожных заболеваниях,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Полезно для желудка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Верблю</w:t>
      </w: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жье молоко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омогает при диабете, аллергии,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Богато витаминами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и Д,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Хорошо утоляет жажду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Оленье молоко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огато белками,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Предохраняет человека от многих болезней,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Прекрасное средство против старения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молокоукрепляет  зубы и кости,  потому что  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ржит большое количество кальция.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древнем Востоке молоком успокаивали  нервную систему.Пили  утро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м для устранения сонливости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на ночь 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хорошего сна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D33C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исследования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американских ученых свидетельствует о том, что приём даже одного стакана </w:t>
      </w:r>
      <w:r w:rsidRPr="00BD33C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 каждый день</w:t>
      </w:r>
      <w:r w:rsidRPr="00BD33C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укрепляет серд</w:t>
      </w:r>
      <w:r>
        <w:rPr>
          <w:rFonts w:ascii="Times New Roman" w:hAnsi="Times New Roman" w:cs="Times New Roman"/>
          <w:sz w:val="28"/>
          <w:szCs w:val="28"/>
          <w:lang w:eastAsia="ru-RU"/>
        </w:rPr>
        <w:t>це.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лубнику, чернику и красную смородину рекомендовано употреблять с </w:t>
      </w:r>
      <w:r w:rsidRPr="00BD33C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молоком</w:t>
      </w:r>
      <w:r w:rsidRPr="00BD33C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они лучше усваиваются организмом.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прекрасным средством для утоления жажды, так как содержит большое количество белков и углеводов.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полезно при борьбе с лишними килограммами</w:t>
      </w:r>
    </w:p>
    <w:p w:rsidR="00A9158B" w:rsidRPr="00C579CE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Кроссворд «Молоко» </w:t>
      </w:r>
    </w:p>
    <w:p w:rsidR="00A9158B" w:rsidRPr="00BD33C9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3C9">
        <w:rPr>
          <w:rFonts w:ascii="Times New Roman" w:hAnsi="Times New Roman" w:cs="Times New Roman"/>
          <w:b/>
          <w:sz w:val="28"/>
          <w:szCs w:val="28"/>
          <w:lang w:eastAsia="ru-RU"/>
        </w:rPr>
        <w:t>Игра «Да-нет»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 вами мы сейчас сыграем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 интересную игру.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То, из чего мы варим кашу,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Я сейчас вам назову.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А вы слушайте внимательно,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Отвечайте основательно.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Если скажу верно,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говорите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в ответ.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Ну, а если вдруг неверно,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Смело отвечайте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Сорока – белобока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задумала кашу варить,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Чтобы деток накормить.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На рынок пошла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И вот что взяла…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Парное 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Куриное яйцо?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Крупа манная?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Капуста кочанная?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Солёный огурец?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Мясной холодец?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Сахар да соль?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Белая фасоль?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Масло топлёное?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Рыбка солёная?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Лавровый лист?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Китайский рис?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Перец болгарский?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Соус татарский?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Клубничное варенье?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Бисквитное печенье?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Славная каша получилась.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Пора кашу сварить, да попробовать.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>Прогулка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>С/</w:t>
      </w:r>
      <w:proofErr w:type="gramStart"/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игры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«Ферма»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«Магазин </w:t>
      </w:r>
      <w:r w:rsidRPr="000D6CC6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молочной продукции</w:t>
      </w:r>
      <w:r w:rsidRPr="000D6C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«Ветеринарная поликлиника».</w:t>
      </w:r>
    </w:p>
    <w:p w:rsidR="00A9158B" w:rsidRPr="000D6CC6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79CE">
        <w:rPr>
          <w:rFonts w:ascii="Times New Roman" w:hAnsi="Times New Roman" w:cs="Times New Roman"/>
          <w:b/>
          <w:sz w:val="28"/>
          <w:szCs w:val="28"/>
          <w:lang w:eastAsia="ru-RU"/>
        </w:rPr>
        <w:t>Д/ и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«Четвёртый лишний»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D6CC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D6C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 </w:t>
      </w:r>
      <w:r w:rsidRPr="000D6CC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молочные продукты</w:t>
      </w:r>
      <w:r w:rsidRPr="000D6C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D6CC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D6C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(игра </w:t>
      </w:r>
      <w:r w:rsidRPr="000D6CC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проводится в кругу</w:t>
      </w:r>
      <w:r w:rsidRPr="000D6C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0D6C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Лепка </w:t>
      </w:r>
      <w:r w:rsidRPr="00E1251B">
        <w:rPr>
          <w:rFonts w:ascii="Times New Roman" w:hAnsi="Times New Roman" w:cs="Times New Roman"/>
          <w:sz w:val="28"/>
          <w:szCs w:val="28"/>
          <w:lang w:eastAsia="ru-RU"/>
        </w:rPr>
        <w:t>«Животные, дающие молоко»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Изготовление макета </w:t>
      </w:r>
      <w:r w:rsidRPr="00E125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«Сельский двор»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1251B">
        <w:rPr>
          <w:rFonts w:ascii="Times New Roman" w:hAnsi="Times New Roman" w:cs="Times New Roman"/>
          <w:sz w:val="28"/>
          <w:szCs w:val="28"/>
          <w:lang w:eastAsia="ru-RU"/>
        </w:rPr>
        <w:t>орисуй полянку для коровы Ромашки.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Аппликация </w:t>
      </w:r>
      <w:r w:rsidRPr="00E1251B">
        <w:rPr>
          <w:rFonts w:ascii="Times New Roman" w:hAnsi="Times New Roman" w:cs="Times New Roman"/>
          <w:sz w:val="28"/>
          <w:szCs w:val="28"/>
          <w:lang w:eastAsia="ru-RU"/>
        </w:rPr>
        <w:t>«Корова».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Составление расск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азов о</w:t>
      </w: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домашних животных. 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1251B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пол  дня</w:t>
      </w:r>
      <w:proofErr w:type="gramEnd"/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Чтение рассказа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Л. Толстого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«О ля</w:t>
      </w:r>
      <w:r>
        <w:rPr>
          <w:rFonts w:ascii="Times New Roman" w:hAnsi="Times New Roman" w:cs="Times New Roman"/>
          <w:sz w:val="28"/>
          <w:szCs w:val="28"/>
          <w:lang w:eastAsia="ru-RU"/>
        </w:rPr>
        <w:t>гушке, которая попала в молоко».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Pr="00E1251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«Веселая кулинария»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251B">
        <w:rPr>
          <w:rFonts w:ascii="Times New Roman" w:hAnsi="Times New Roman" w:cs="Times New Roman"/>
          <w:sz w:val="28"/>
          <w:szCs w:val="28"/>
          <w:lang w:eastAsia="ru-RU"/>
        </w:rPr>
        <w:t>: Главный фермер дядя Вова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Подоил с утра корову,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Ведь она траву легко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Превращает в … </w:t>
      </w: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на всей планете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Любят взрослые и дети.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Если не сварить с ним кашу,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Скиснет – будет … простокваша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 простоквашей все непросто,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Нужно пить ее для роста.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А не любишь – бабушка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Испечет …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дружок,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Он похож на пирожок.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Творог в нем сидит как пленник,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зовут его … вареник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Всяк вареник вве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рх вспл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>ывает.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Каждый повар точно знает,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Что все это не игра –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Доставать его пора.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После этой ванны странной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Окунется он в … сметану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Ах, сметана! Блюд царица!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Ей и суп, и борщ гордится.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И в сметану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влюблены</w:t>
      </w:r>
      <w:proofErr w:type="gramEnd"/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Братья круглые … блины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Блин не может укатиться,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 приключения пуститься.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Пачкать о тропинку бок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Станет только … колобок</w:t>
      </w: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25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</w:t>
      </w:r>
      <w:r w:rsidRPr="00E1251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«Какое </w:t>
      </w:r>
      <w:r w:rsidRPr="00E125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молоко</w:t>
      </w:r>
      <w:r w:rsidRPr="00E1251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E1251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lang w:eastAsia="ru-RU"/>
        </w:rPr>
        <w:t>У козы 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озье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овцы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овечье</w:t>
      </w:r>
      <w:proofErr w:type="gramEnd"/>
      <w:r w:rsidRPr="009D5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lang w:eastAsia="ru-RU"/>
        </w:rPr>
        <w:t>У лошади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лошадиное</w:t>
      </w:r>
      <w:proofErr w:type="gramEnd"/>
      <w:r w:rsidRPr="009D5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lang w:eastAsia="ru-RU"/>
        </w:rPr>
        <w:t>У верблюда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верблюжье</w:t>
      </w:r>
      <w:proofErr w:type="gramEnd"/>
      <w:r w:rsidRPr="009D5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lang w:eastAsia="ru-RU"/>
        </w:rPr>
        <w:t>У оленя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оленье</w:t>
      </w:r>
      <w:proofErr w:type="gramEnd"/>
      <w:r w:rsidRPr="009D5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Опыт № 1 </w:t>
      </w:r>
      <w:r w:rsidRPr="006F432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F4320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Молоко имеет цвет</w:t>
      </w:r>
      <w:r w:rsidRPr="006F432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: Перед вами два стана. В одном из них – вода, а в другом – </w:t>
      </w: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 xml:space="preserve">. И сейчас мы с вами </w:t>
      </w:r>
      <w:proofErr w:type="gramStart"/>
      <w:r w:rsidRPr="009D59AE">
        <w:rPr>
          <w:rFonts w:ascii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9D59AE">
        <w:rPr>
          <w:rFonts w:ascii="Times New Roman" w:hAnsi="Times New Roman" w:cs="Times New Roman"/>
          <w:sz w:val="28"/>
          <w:szCs w:val="28"/>
          <w:lang w:eastAsia="ru-RU"/>
        </w:rPr>
        <w:t xml:space="preserve"> имеет ли </w:t>
      </w: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цвет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. Поместим в стаканы трубочки.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: Видна ли трубочка в воде?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: Трубочка видна в воде.</w:t>
      </w:r>
    </w:p>
    <w:p w:rsidR="00A9158B" w:rsidRPr="009D59AE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D59A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: Видна ли трубочка в </w:t>
      </w:r>
      <w:r w:rsidRPr="009D59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молоке</w:t>
      </w:r>
      <w:r w:rsidRPr="009D59A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В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молоке трубочка не видна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Дети, какой мы можем сделать вывод?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F4320">
        <w:rPr>
          <w:rFonts w:ascii="Times New Roman" w:hAnsi="Times New Roman" w:cs="Times New Roman"/>
          <w:i/>
          <w:sz w:val="28"/>
          <w:szCs w:val="28"/>
          <w:lang w:eastAsia="ru-RU"/>
        </w:rPr>
        <w:t>Вода прозрачная, а </w:t>
      </w:r>
      <w:r w:rsidRPr="006F432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молоко не прозрачное</w:t>
      </w:r>
      <w:r w:rsidRPr="006F4320">
        <w:rPr>
          <w:rFonts w:ascii="Times New Roman" w:hAnsi="Times New Roman" w:cs="Times New Roman"/>
          <w:i/>
          <w:sz w:val="28"/>
          <w:szCs w:val="28"/>
          <w:lang w:eastAsia="ru-RU"/>
        </w:rPr>
        <w:t>, оно имеет цвет.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Опыт №2 </w:t>
      </w:r>
      <w:r w:rsidRPr="006F432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6F4320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Молоко имеет вкус</w:t>
      </w:r>
      <w:r w:rsidRPr="006F432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 xml:space="preserve">: А теперь давайте </w:t>
      </w:r>
      <w:proofErr w:type="gramStart"/>
      <w:r w:rsidRPr="006F4320">
        <w:rPr>
          <w:rFonts w:ascii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6F4320">
        <w:rPr>
          <w:rFonts w:ascii="Times New Roman" w:hAnsi="Times New Roman" w:cs="Times New Roman"/>
          <w:sz w:val="28"/>
          <w:szCs w:val="28"/>
          <w:lang w:eastAsia="ru-RU"/>
        </w:rPr>
        <w:t xml:space="preserve"> имеет ли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вкус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Давайте попробуем воду.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Есть ли у воды вкус?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У воды нет вкуса.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А теперь попробуем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Есть ли вкус у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У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 есть вкус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Какое оно на вкус?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сладкое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Дети, какой мы можем сделать вывод?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F4320">
        <w:rPr>
          <w:rFonts w:ascii="Times New Roman" w:hAnsi="Times New Roman" w:cs="Times New Roman"/>
          <w:i/>
          <w:sz w:val="28"/>
          <w:szCs w:val="28"/>
          <w:lang w:eastAsia="ru-RU"/>
        </w:rPr>
        <w:t>Вода – без вкуса, а у </w:t>
      </w:r>
      <w:r w:rsidRPr="006F432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молока есть вкус</w:t>
      </w:r>
      <w:r w:rsidRPr="006F432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Опыт №3 </w:t>
      </w:r>
      <w:r w:rsidRPr="006F432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«Чернила из </w:t>
      </w:r>
      <w:r w:rsidRPr="006F4320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молока</w:t>
      </w:r>
      <w:r w:rsidRPr="006F432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6F432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Ребята, а вы знаете, что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 оставляет след на бумаге, но этот след сразу увидеть нельзя. Сейчас каждый из вас нарис</w:t>
      </w:r>
      <w:r>
        <w:rPr>
          <w:rFonts w:ascii="Times New Roman" w:hAnsi="Times New Roman" w:cs="Times New Roman"/>
          <w:sz w:val="28"/>
          <w:szCs w:val="28"/>
          <w:lang w:eastAsia="ru-RU"/>
        </w:rPr>
        <w:t>ует рисунок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, обмакнув в </w:t>
      </w:r>
      <w:r w:rsidRPr="006F432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ватную палочку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Увидеть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вы нарисовали нам поможет горячий утюг.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: Итак, возьмем ватные палочки и нарисуем рисунок.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6F4320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</w:t>
      </w:r>
      <w:r w:rsidRPr="00F15BAB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олоко</w:t>
      </w:r>
      <w:r w:rsidRPr="00F15BAB">
        <w:rPr>
          <w:rFonts w:ascii="Times New Roman" w:hAnsi="Times New Roman" w:cs="Times New Roman"/>
          <w:i/>
          <w:sz w:val="28"/>
          <w:szCs w:val="28"/>
          <w:lang w:eastAsia="ru-RU"/>
        </w:rPr>
        <w:t> оставляет след на бумаге.</w:t>
      </w:r>
    </w:p>
    <w:p w:rsidR="00A9158B" w:rsidRPr="00F15BAB" w:rsidRDefault="00A9158B" w:rsidP="00A9158B">
      <w:pPr>
        <w:pStyle w:val="a4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5BAB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Опыт №4</w:t>
      </w:r>
      <w:r w:rsidRPr="00F15BAB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15BAB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«Чайное волшебство»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Налить в одну чашку чай, а в другую молоко.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Добавить в чай 1 ложку молока.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молоко добавить 1 ложку чая.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Вывод: </w:t>
      </w:r>
      <w:r w:rsidRPr="00F15B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 полученной жидкости отличается. Там где добавляли чай в молоко-оно более темного цвета.</w:t>
      </w:r>
    </w:p>
    <w:p w:rsidR="00A9158B" w:rsidRPr="00F15BAB" w:rsidRDefault="00A9158B" w:rsidP="00A9158B">
      <w:pPr>
        <w:pStyle w:val="a4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5BAB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Опыт № 5</w:t>
      </w:r>
      <w:r w:rsidRPr="00F15BAB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 «Молочное волшебство»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Надо налить в чашку молоко.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Добавить разноцветных пищевых красителей.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Потом ватной палочкой добавить несколько капель жидкого мыла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 средства для мытья посуды. Вы увидите взрыв красок.</w:t>
      </w:r>
    </w:p>
    <w:p w:rsidR="00A9158B" w:rsidRDefault="00A9158B" w:rsidP="00A9158B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43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Вывод: </w:t>
      </w:r>
      <w:r w:rsidRPr="00F15B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Моющее средство вступает в реакцию с молекулами жира в молоке и приводит их в движение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58B" w:rsidRPr="00E1251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5BAB">
        <w:rPr>
          <w:rStyle w:val="a3"/>
          <w:rFonts w:ascii="Times New Roman" w:hAnsi="Times New Roman" w:cs="Times New Roman"/>
          <w:color w:val="2B2225"/>
          <w:sz w:val="28"/>
          <w:szCs w:val="28"/>
        </w:rPr>
        <w:t xml:space="preserve">Полезные советы </w:t>
      </w:r>
      <w:r>
        <w:rPr>
          <w:rStyle w:val="a3"/>
          <w:rFonts w:ascii="Times New Roman" w:hAnsi="Times New Roman" w:cs="Times New Roman"/>
          <w:color w:val="2B2225"/>
          <w:sz w:val="28"/>
          <w:szCs w:val="28"/>
        </w:rPr>
        <w:t xml:space="preserve">родителям </w:t>
      </w:r>
      <w:r w:rsidRPr="00F15BAB">
        <w:rPr>
          <w:rStyle w:val="a3"/>
          <w:rFonts w:ascii="Times New Roman" w:hAnsi="Times New Roman" w:cs="Times New Roman"/>
          <w:color w:val="2B2225"/>
          <w:sz w:val="28"/>
          <w:szCs w:val="28"/>
        </w:rPr>
        <w:t>по молочным продуктам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1. Чтобы молочные продукты дольше не портились, их нужно держать в темноте.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2. Если перед к</w:t>
      </w:r>
      <w:r>
        <w:rPr>
          <w:rFonts w:ascii="Times New Roman" w:hAnsi="Times New Roman" w:cs="Times New Roman"/>
          <w:color w:val="2B2225"/>
          <w:sz w:val="28"/>
          <w:szCs w:val="28"/>
        </w:rPr>
        <w:t xml:space="preserve">ипячением в молоко добавить половину </w:t>
      </w:r>
      <w:r w:rsidRPr="006F4320">
        <w:rPr>
          <w:rFonts w:ascii="Times New Roman" w:hAnsi="Times New Roman" w:cs="Times New Roman"/>
          <w:color w:val="2B2225"/>
          <w:sz w:val="28"/>
          <w:szCs w:val="28"/>
        </w:rPr>
        <w:t>ложечки сахара на1 литрмолока</w:t>
      </w:r>
      <w:proofErr w:type="gramStart"/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 ,</w:t>
      </w:r>
      <w:proofErr w:type="gramEnd"/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 вскипятить, остудить, поставить  незакрытым, то такое молоко даже без холодильника не прокиснет 2-3 дня.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3. Кипятить молоко лучше в кастрюле с толстым дном, чтобы молоко не пригорело.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4. Молочные продукты быстро впитывают в себя посторонние запахи, поэтому их нельзя держать вблизи пахучих продуктов.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5. Если нет холодильника, сыр следует хранить </w:t>
      </w:r>
      <w:proofErr w:type="gramStart"/>
      <w:r w:rsidRPr="006F4320">
        <w:rPr>
          <w:rFonts w:ascii="Times New Roman" w:hAnsi="Times New Roman" w:cs="Times New Roman"/>
          <w:color w:val="2B2225"/>
          <w:sz w:val="28"/>
          <w:szCs w:val="28"/>
        </w:rPr>
        <w:t>завернутым</w:t>
      </w:r>
      <w:proofErr w:type="gramEnd"/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 в ткань, смоченную в соленой воде.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6. Горчица лучше сохраняется, если вместо воды развести ее молоком.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7. При приготовлении картофельного пюре лучше использовать горячее молоко</w:t>
      </w:r>
      <w:proofErr w:type="gramStart"/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 :</w:t>
      </w:r>
      <w:proofErr w:type="gramEnd"/>
      <w:r w:rsidRPr="006F4320">
        <w:rPr>
          <w:rFonts w:ascii="Times New Roman" w:hAnsi="Times New Roman" w:cs="Times New Roman"/>
          <w:color w:val="2B2225"/>
          <w:sz w:val="28"/>
          <w:szCs w:val="28"/>
        </w:rPr>
        <w:t xml:space="preserve"> от холодного молока пюре приобретает серый цвет.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8. Если молоко пригорело, не размешивайте его. Сразу переливайте в другую посуду, чтобы не остался запах гари.</w:t>
      </w:r>
    </w:p>
    <w:p w:rsidR="00A9158B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4320">
        <w:rPr>
          <w:rFonts w:ascii="Times New Roman" w:hAnsi="Times New Roman" w:cs="Times New Roman"/>
          <w:color w:val="2B2225"/>
          <w:sz w:val="28"/>
          <w:szCs w:val="28"/>
        </w:rPr>
        <w:t>9. Залитое место убежавшего молока лучше прикрыть мокрой газетой, тогда запах пригорелого молока не распространится по всей кухне.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Йогурт –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кисломолочный продукт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, который заквашивается благодаря особой бактерии – «болгарской палочке Йогурты сейчас очень распространены по всему </w:t>
      </w: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миру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их вырабатывают из коровьего 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с добавлением сливок и сухого обезжиренного 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 В йогуртах много кальция, столь важного для роста и состояния зубов и костей, они хорошо влияют на микрофлору кишечника.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Кефир –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кисломолочный напиток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, заквашенный с помощью так называемых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«кефирных грибков»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(эта закваска представляют собой симбиоз множества микроорганизмов,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молочнокислых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стрептококков и палочек, уксуснокислых бактерий и дрожжей). Кефир благотворно влияет на микрофлору </w:t>
      </w: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кишечника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: всего пара стаканов этого напитка в день предотвращает развитие кишечных инфекций и быстро справляется с дисбактериозом,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вызванным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>, например, антибиотиками. Кефир укрепляет иммунитет, побеждает хроническую усталость, незаменим при нарушениях сна и болезнях нервной системы, помогает похудеть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(если пить его регулярно)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и хорошо утоляет жажду в жаркие летние дни.</w:t>
      </w:r>
    </w:p>
    <w:p w:rsidR="00A9158B" w:rsidRPr="00F9023F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Масло сливочное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питательно, но и полезно – для кожи, волос, зрения, костной и мышечной ткани.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Оно богато витаминами, кальцием, содержит фосфолипиды, необходимые для строения клеток, особенно нервных.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Кроме того, в состав сливочного масла входят незаменимые аминокислоты - необходимые для нормального функционирования организма вещества, которые поступают только с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продуктами питания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 Так что в полезности сливочного масла сомневаться не приходится. Надо только помнить, что, когда мы растапливаем его на сковороде, витаминов в нём не остается. Именно поэтому кусочек масла лучше класть в уже готовую пищу.</w:t>
      </w:r>
    </w:p>
    <w:p w:rsidR="00A9158B" w:rsidRPr="00F9023F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Простокваша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Само слово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«простокваша»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 говорит о простоте приготовления 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этого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 Готовят её </w:t>
      </w: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в охлажденное кипяченое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добавляют закваску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(это может быть корочка черного хлеба, ложка сметаны, кефира или простокваши прошлого дня) и ставят на 10-12 часов в теплое место. Стоит помнить, что этот напиток хорош лишь в течение суток, потом он портится. Простокваша не столь кислая, как другие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кисло-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молочные</w:t>
      </w:r>
      <w:proofErr w:type="gramEnd"/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продукты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ею часто кормят детей. А если её делать из обезжиренного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она вполне подойдет и для диетического питания.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Сливки </w:t>
      </w:r>
      <w:r w:rsidRPr="00F9023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молочные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появляются на поверхности свежего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уже через несколько часов после дойки. С давних времен этот густой, жирный слой снимали или сливали (так, кстати, и появилось слово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«сливки»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) с поверхности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 и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сбивали из них масло.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Молочные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 сливки мы привыкли добавлять в кофе, они незаменимы при приготовлении соусов, супов-пюре, аппетитных кремов, коктейлей, домашнего мороженого. В России производят сливки разной степени жирности – 10-, 20- и 35-процентные. Выпускают и сухие сливки для кофе, но по вкусу и питательности они, конечно, не могут сравниться </w:t>
      </w:r>
      <w:proofErr w:type="gramStart"/>
      <w:r w:rsidRPr="00CB104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настоящими.</w:t>
      </w:r>
    </w:p>
    <w:p w:rsidR="00A9158B" w:rsidRPr="00F9023F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Сметана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За границу сметана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«проникла»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только после второй мировой войны, причем в некоторых странах сметану до сих пор называют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«русскими сливками»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 Наши предки делали ее </w:t>
      </w: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просто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снимали (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«сметали»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– отсюда и название) с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молока</w:t>
      </w:r>
      <w:r w:rsidRPr="00F902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всплывшие во время брожения сливки. Сейчас сметану по государственному стандарту готовят из сливок 32% жирности; в зависимости от технологии получается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различной консистенции — от 10 до 40 процентов жира.</w:t>
      </w:r>
    </w:p>
    <w:p w:rsidR="00A9158B" w:rsidRPr="00F9023F" w:rsidRDefault="00A9158B" w:rsidP="00A9158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023F">
        <w:rPr>
          <w:rFonts w:ascii="Times New Roman" w:hAnsi="Times New Roman" w:cs="Times New Roman"/>
          <w:b/>
          <w:sz w:val="28"/>
          <w:szCs w:val="28"/>
          <w:lang w:eastAsia="ru-RU"/>
        </w:rPr>
        <w:t>Творог, домашний сыр</w:t>
      </w:r>
    </w:p>
    <w:p w:rsidR="00A9158B" w:rsidRPr="00CB1043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Слово творог - славянское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в Европе и Америке похожий на него </w:t>
      </w:r>
      <w:r w:rsidRPr="00F902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 называют</w:t>
      </w:r>
      <w:r w:rsidRPr="00CB10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cottagecheese</w:t>
      </w:r>
      <w:proofErr w:type="spellEnd"/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«деревенский сыр»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). Даже в нашей стране до XVIII века творог называли просто сыром, ведь до петровских времен на Руси не знали сыра в современном понимании. </w:t>
      </w:r>
      <w:bookmarkStart w:id="0" w:name="_GoBack"/>
      <w:r w:rsidRPr="00A915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Молоко скисало само</w:t>
      </w:r>
      <w:proofErr w:type="gramStart"/>
      <w:r w:rsidRPr="00A9158B">
        <w:rPr>
          <w:rFonts w:ascii="Times New Roman" w:hAnsi="Times New Roman" w:cs="Times New Roman"/>
          <w:sz w:val="28"/>
          <w:szCs w:val="28"/>
          <w:lang w:eastAsia="ru-RU"/>
        </w:rPr>
        <w:t>,</w:t>
      </w:r>
      <w:bookmarkEnd w:id="0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B1043">
        <w:rPr>
          <w:rFonts w:ascii="Times New Roman" w:hAnsi="Times New Roman" w:cs="Times New Roman"/>
          <w:sz w:val="28"/>
          <w:szCs w:val="28"/>
          <w:lang w:eastAsia="ru-RU"/>
        </w:rPr>
        <w:t>лагодаря содержащимся в воздухе бактериям, либо в него добавляли закваску (простоквашу, после чего немного подогревали в печи, и оно распадалось на белые сгустки творога (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«сыра»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) и сыворотку. В России изобрели даже рецепт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«сухого сыра»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готовый творог высушивали в печи, прессовали, плотно укладывали в глиняные горшки и заливали сверху топленым маслом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погребе такой </w:t>
      </w:r>
      <w:r w:rsidRPr="00CB104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продукт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мог храниться месяцами)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. Кстати, в русском языке слово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«сыр»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 до сих пор употребляется в прежнем </w:t>
      </w:r>
      <w:r w:rsidRPr="00CB104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значении</w:t>
      </w:r>
      <w:r w:rsidRPr="00CB1043">
        <w:rPr>
          <w:rFonts w:ascii="Times New Roman" w:hAnsi="Times New Roman" w:cs="Times New Roman"/>
          <w:sz w:val="28"/>
          <w:szCs w:val="28"/>
          <w:lang w:eastAsia="ru-RU"/>
        </w:rPr>
        <w:t>: подсоленный нежирный творог в России именуют </w:t>
      </w:r>
      <w:r w:rsidRPr="00CB10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«домашним сыром»</w:t>
      </w:r>
    </w:p>
    <w:p w:rsidR="00A9158B" w:rsidRDefault="00A9158B" w:rsidP="00A915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B1043">
        <w:rPr>
          <w:rFonts w:ascii="Times New Roman" w:hAnsi="Times New Roman" w:cs="Times New Roman"/>
          <w:sz w:val="28"/>
          <w:szCs w:val="28"/>
          <w:lang w:eastAsia="ru-RU"/>
        </w:rPr>
        <w:t>Оформление ф</w:t>
      </w:r>
      <w:r>
        <w:rPr>
          <w:rFonts w:ascii="Times New Roman" w:hAnsi="Times New Roman" w:cs="Times New Roman"/>
          <w:sz w:val="28"/>
          <w:szCs w:val="28"/>
          <w:lang w:eastAsia="ru-RU"/>
        </w:rPr>
        <w:t>отовыставки «Молочные рецепты».</w:t>
      </w:r>
    </w:p>
    <w:p w:rsidR="00A9158B" w:rsidRPr="006F4320" w:rsidRDefault="00A9158B" w:rsidP="00A9158B">
      <w:pPr>
        <w:pStyle w:val="a4"/>
        <w:rPr>
          <w:rFonts w:ascii="Times New Roman" w:hAnsi="Times New Roman" w:cs="Times New Roman"/>
          <w:color w:val="2B2225"/>
          <w:sz w:val="28"/>
          <w:szCs w:val="28"/>
        </w:rPr>
      </w:pPr>
    </w:p>
    <w:p w:rsidR="00630061" w:rsidRDefault="008544C0">
      <w:r w:rsidRPr="008544C0">
        <w:drawing>
          <wp:inline distT="0" distB="0" distL="0" distR="0">
            <wp:extent cx="3553025" cy="2003475"/>
            <wp:effectExtent l="0" t="781050" r="0" b="758775"/>
            <wp:docPr id="6" name="Рисунок 6" descr="C:\Users\Asus\AppData\Local\Microsoft\Windows\Temporary Internet Files\Content.Word\20190214_12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Temporary Internet Files\Content.Word\20190214_1208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2409" cy="20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4C0">
        <w:drawing>
          <wp:inline distT="0" distB="0" distL="0" distR="0">
            <wp:extent cx="3478853" cy="1961651"/>
            <wp:effectExtent l="0" t="762000" r="0" b="743449"/>
            <wp:docPr id="4" name="Рисунок 3" descr="C:\Users\Asus\AppData\Local\Microsoft\Windows\Temporary Internet Files\Content.Word\20190214_12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Temporary Internet Files\Content.Word\20190214_122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8406" cy="196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4C0">
        <w:drawing>
          <wp:inline distT="0" distB="0" distL="0" distR="0">
            <wp:extent cx="3924500" cy="2212942"/>
            <wp:effectExtent l="0" t="857250" r="0" b="835058"/>
            <wp:docPr id="5" name="Рисунок 2" descr="C:\Users\Asus\AppData\Local\Microsoft\Windows\Temporary Internet Files\Content.Word\20190214_15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20190214_155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3819" cy="221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4C0">
        <w:drawing>
          <wp:inline distT="0" distB="0" distL="0" distR="0">
            <wp:extent cx="3553025" cy="2003475"/>
            <wp:effectExtent l="0" t="781050" r="0" b="758775"/>
            <wp:docPr id="2" name="Рисунок 7" descr="C:\Users\Asus\AppData\Local\Microsoft\Windows\Temporary Internet Files\Content.Word\20190214_12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Temporary Internet Files\Content.Word\20190214_120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2409" cy="20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061" w:rsidSect="00F5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75"/>
    <w:rsid w:val="00115375"/>
    <w:rsid w:val="00630061"/>
    <w:rsid w:val="008544C0"/>
    <w:rsid w:val="00A9158B"/>
    <w:rsid w:val="00F5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158B"/>
    <w:rPr>
      <w:b/>
      <w:bCs/>
    </w:rPr>
  </w:style>
  <w:style w:type="paragraph" w:styleId="a4">
    <w:name w:val="No Spacing"/>
    <w:uiPriority w:val="1"/>
    <w:qFormat/>
    <w:rsid w:val="00A915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158B"/>
    <w:rPr>
      <w:b/>
      <w:bCs/>
    </w:rPr>
  </w:style>
  <w:style w:type="paragraph" w:styleId="a4">
    <w:name w:val="No Spacing"/>
    <w:uiPriority w:val="1"/>
    <w:qFormat/>
    <w:rsid w:val="00A915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1664</Words>
  <Characters>9489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3</cp:revision>
  <dcterms:created xsi:type="dcterms:W3CDTF">2019-02-27T01:48:00Z</dcterms:created>
  <dcterms:modified xsi:type="dcterms:W3CDTF">2019-02-27T05:54:00Z</dcterms:modified>
</cp:coreProperties>
</file>