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93F" w:rsidRDefault="0014293F" w:rsidP="0014293F">
      <w:pPr>
        <w:shd w:val="clear" w:color="auto" w:fill="FFFFFF"/>
        <w:spacing w:line="240" w:lineRule="atLeast"/>
        <w:rPr>
          <w:color w:val="000000"/>
          <w:sz w:val="28"/>
          <w:szCs w:val="28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6418A6" wp14:editId="231268B4">
                <wp:simplePos x="0" y="0"/>
                <wp:positionH relativeFrom="column">
                  <wp:posOffset>-263525</wp:posOffset>
                </wp:positionH>
                <wp:positionV relativeFrom="paragraph">
                  <wp:posOffset>-284480</wp:posOffset>
                </wp:positionV>
                <wp:extent cx="7153275" cy="1447800"/>
                <wp:effectExtent l="57150" t="38100" r="104775" b="95250"/>
                <wp:wrapNone/>
                <wp:docPr id="2" name="Круглая лента лицом ввер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53275" cy="1447800"/>
                        </a:xfrm>
                        <a:prstGeom prst="ellipseRibbon2">
                          <a:avLst>
                            <a:gd name="adj1" fmla="val 38816"/>
                            <a:gd name="adj2" fmla="val 73168"/>
                            <a:gd name="adj3" fmla="val 12500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14293F" w:rsidRDefault="0014293F" w:rsidP="0014293F">
                            <w:pPr>
                              <w:pStyle w:val="1"/>
                              <w:jc w:val="center"/>
                              <w:rPr>
                                <w:rFonts w:ascii="Monotype Corsiva" w:hAnsi="Monotype Corsiva"/>
                                <w:noProof/>
                                <w:sz w:val="28"/>
                                <w:lang w:eastAsia="ru-RU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noProof/>
                                <w:sz w:val="28"/>
                                <w:lang w:eastAsia="ru-RU"/>
                              </w:rPr>
                              <w:t>Муниципальное бюджетное дошкольное общеобразовательное учреждение</w:t>
                            </w:r>
                          </w:p>
                          <w:p w:rsidR="0014293F" w:rsidRDefault="0014293F" w:rsidP="0014293F">
                            <w:pPr>
                              <w:pStyle w:val="1"/>
                              <w:jc w:val="center"/>
                              <w:rPr>
                                <w:rFonts w:ascii="Monotype Corsiva" w:hAnsi="Monotype Corsiva"/>
                                <w:noProof/>
                                <w:sz w:val="28"/>
                                <w:lang w:eastAsia="ru-RU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noProof/>
                                <w:sz w:val="28"/>
                                <w:lang w:eastAsia="ru-RU"/>
                              </w:rPr>
                              <w:t>«Детский сад общеразвивающего вида №11 «Солнышко»</w:t>
                            </w:r>
                          </w:p>
                          <w:p w:rsidR="0014293F" w:rsidRDefault="0014293F" w:rsidP="0014293F">
                            <w:pPr>
                              <w:pStyle w:val="1"/>
                              <w:jc w:val="center"/>
                              <w:rPr>
                                <w:rFonts w:ascii="Monotype Corsiva" w:hAnsi="Monotype Corsiva"/>
                                <w:noProof/>
                                <w:sz w:val="28"/>
                                <w:lang w:eastAsia="ru-RU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noProof/>
                                <w:sz w:val="28"/>
                                <w:lang w:eastAsia="ru-RU"/>
                              </w:rPr>
                              <w:t>с. Белое Красногвардейского района Республики Адыгея</w:t>
                            </w:r>
                          </w:p>
                          <w:p w:rsidR="0014293F" w:rsidRDefault="0014293F" w:rsidP="0014293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Круглая лента лицом вверх 2" o:spid="_x0000_s1026" type="#_x0000_t108" style="position:absolute;margin-left:-20.75pt;margin-top:-22.4pt;width:563.2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QkamwMAAOAHAAAOAAAAZHJzL2Uyb0RvYy54bWysVc1uGzcQvhfoOxC816tdSZYseB24NlwU&#10;cBMjTuHziMvVsuWSLElZck5Fi+aae58iaBGgQH+eYfVGHXIpWXZcIAgKASuSM5y/b/jN8bN1K8kt&#10;t05oVdL8YEAJV0xXQi1K+u2riy+mlDgPqgKpFS/pHXf02cnnnx2vzIwXutGy4pagEeVmK1PSxnsz&#10;yzLHGt6CO9CGKxTW2rbgcWsXWWVhhdZbmRWDwWG20rYyVjPuHJ6e90J6Eu3XNWf+RV077oksKcbm&#10;49fG7zx8s5NjmC0smEawFAZ8QhQtCIVOd6bOwQNZWvGBqVYwq52u/QHTbabrWjAec8Bs8sGjbK4b&#10;MDzmgsVxZlcm9/+ZZc9vrywRVUkLShS0CFH36+bHzc/d792f3bvNW4J/77u/Nz9178Lyj82b7p/u&#10;L9L9hr/3qPgLKUIRV8bN0Na1ubKhDM5cava9Q0H2QBI2Lumsa9sGXSwCWUdE7naI8LUnDA8n+XhY&#10;TMaUMJTlo9FkOoiYZTDbXjfW+a+4bklYlJRLKYzjL8V8rlURMYHbS+cjOFVKEarvckrqViLWtyDJ&#10;cDrND1Mv7OlgSe51JsP8cPqhznBfJy/Gu/iSV4x0G2Hqj+pCSEms9jfCNxFiTK1vHrcN1BGjEeVB&#10;PHZ2MT+TlmCkJR1dTPMvz+O5F8r3h+i194uVB/+NrvrjYTje1itZQUSwS12MJXkZhusf6Wk4SRY/&#10;yVMe4vlYV3kMKz7QB0ntksVEHicVc0tFlEIRCDSUHyJTBL/EMZAcez0POAZdCxGNUA2pyKqkR+Mi&#10;dBsgFdUSPC5bgxecWlACcoEcx7zta6Wl2F3+L4hcAxXvwTh6Op18sD1/lI7btx9a6Bxc05uKopSC&#10;VCF4HqkuJa6XntvrplqRuVzal4Dxj/r8KxGeSKwGJZVAHhxHCZbmYT8+gVEsYX8O0jSQWgwf5FMd&#10;tosh1nkvvMgHPQUEMvDr+TrRx1xXd8hFGEgkA2fYhcC0L8H5K7D4UjFKnDT+BX5qqREsnVaUNNq+&#10;fuo86CNZopSSFbI8IvnDEiynRH6t8IEdIaeEsRA3o/GkCJXYl8z3JWrZnml8g8gdGF1cBn0vt8va&#10;6vYGB9Jp8IoiUAx99z2TNme+nz440hg/PY1qOAoM+Et1bdiWCgLgr9Y3YE3iNY+U+FxvJwLMIr30&#10;XXyvG1pB6dOl17XwQRhK3Nc1bXCMbDs/jLwwp/b3Uet+MJ/8CwAA//8DAFBLAwQUAAYACAAAACEA&#10;NADlTd0AAAAMAQAADwAAAGRycy9kb3ducmV2LnhtbEyPzU7DMBCE70i8g7VIXFBrt7QoSuNUCIkT&#10;AonAA7j2EkeNfxS7rfv2bE5wm9F+mp1p9sWN7IxTGoKXsFoKYOh1MIPvJXx/vS4qYCkrb9QYPEq4&#10;YoJ9e3vTqNqEi//Ec5d7RiE+1UqCzTnWnCdt0am0DBE93X7C5FQmO/XcTOpC4W7kayGeuFODpw9W&#10;RXyxqI/dyUlI5cOaN52v7yLqkEqHJaYHKe/vyvMOWMaS/2CY61N1aKnTIZy8SWyUsNistoTOYkMb&#10;ZkJUW5p3IFU9roG3Df8/ov0FAAD//wMAUEsBAi0AFAAGAAgAAAAhALaDOJL+AAAA4QEAABMAAAAA&#10;AAAAAAAAAAAAAAAAAFtDb250ZW50X1R5cGVzXS54bWxQSwECLQAUAAYACAAAACEAOP0h/9YAAACU&#10;AQAACwAAAAAAAAAAAAAAAAAvAQAAX3JlbHMvLnJlbHNQSwECLQAUAAYACAAAACEASBUJGpsDAADg&#10;BwAADgAAAAAAAAAAAAAAAAAuAgAAZHJzL2Uyb0RvYy54bWxQSwECLQAUAAYACAAAACEANADlTd0A&#10;AAAMAQAADwAAAAAAAAAAAAAAAAD1BQAAZHJzL2Rvd25yZXYueG1sUEsFBgAAAAAEAAQA8wAAAP8G&#10;AAAAAA==&#10;" adj="2898,13216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14293F" w:rsidRDefault="0014293F" w:rsidP="0014293F">
                      <w:pPr>
                        <w:pStyle w:val="1"/>
                        <w:jc w:val="center"/>
                        <w:rPr>
                          <w:rFonts w:ascii="Monotype Corsiva" w:hAnsi="Monotype Corsiva"/>
                          <w:noProof/>
                          <w:sz w:val="28"/>
                          <w:lang w:eastAsia="ru-RU"/>
                        </w:rPr>
                      </w:pPr>
                      <w:r>
                        <w:rPr>
                          <w:rFonts w:ascii="Monotype Corsiva" w:hAnsi="Monotype Corsiva"/>
                          <w:noProof/>
                          <w:sz w:val="28"/>
                          <w:lang w:eastAsia="ru-RU"/>
                        </w:rPr>
                        <w:t>Муниципальное бюджетное дошкольное общеобразовательное учреждение</w:t>
                      </w:r>
                    </w:p>
                    <w:p w:rsidR="0014293F" w:rsidRDefault="0014293F" w:rsidP="0014293F">
                      <w:pPr>
                        <w:pStyle w:val="1"/>
                        <w:jc w:val="center"/>
                        <w:rPr>
                          <w:rFonts w:ascii="Monotype Corsiva" w:hAnsi="Monotype Corsiva"/>
                          <w:noProof/>
                          <w:sz w:val="28"/>
                          <w:lang w:eastAsia="ru-RU"/>
                        </w:rPr>
                      </w:pPr>
                      <w:r>
                        <w:rPr>
                          <w:rFonts w:ascii="Monotype Corsiva" w:hAnsi="Monotype Corsiva"/>
                          <w:noProof/>
                          <w:sz w:val="28"/>
                          <w:lang w:eastAsia="ru-RU"/>
                        </w:rPr>
                        <w:t>«Детский сад общеразвивающего вида №11 «Солнышко»</w:t>
                      </w:r>
                    </w:p>
                    <w:p w:rsidR="0014293F" w:rsidRDefault="0014293F" w:rsidP="0014293F">
                      <w:pPr>
                        <w:pStyle w:val="1"/>
                        <w:jc w:val="center"/>
                        <w:rPr>
                          <w:rFonts w:ascii="Monotype Corsiva" w:hAnsi="Monotype Corsiva"/>
                          <w:noProof/>
                          <w:sz w:val="28"/>
                          <w:lang w:eastAsia="ru-RU"/>
                        </w:rPr>
                      </w:pPr>
                      <w:r>
                        <w:rPr>
                          <w:rFonts w:ascii="Monotype Corsiva" w:hAnsi="Monotype Corsiva"/>
                          <w:noProof/>
                          <w:sz w:val="28"/>
                          <w:lang w:eastAsia="ru-RU"/>
                        </w:rPr>
                        <w:t>с. Белое Красногвардейского района Республики Адыгея</w:t>
                      </w:r>
                    </w:p>
                    <w:p w:rsidR="0014293F" w:rsidRDefault="0014293F" w:rsidP="0014293F">
                      <w:pPr>
                        <w:jc w:val="center"/>
                        <w:rPr>
                          <w:rFonts w:ascii="Times New Roman" w:hAnsi="Times New Roman"/>
                          <w:sz w:val="24"/>
                          <w:lang w:eastAsia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  <w:sz w:val="28"/>
          <w:szCs w:val="28"/>
        </w:rPr>
        <w:t>                                                                                                   </w:t>
      </w:r>
    </w:p>
    <w:p w:rsidR="0014293F" w:rsidRDefault="0014293F" w:rsidP="0014293F">
      <w:pPr>
        <w:spacing w:after="100" w:afterAutospacing="1"/>
        <w:rPr>
          <w:rFonts w:ascii="Calibri" w:eastAsia="Calibri" w:hAnsi="Calibri"/>
          <w:b/>
          <w:bCs/>
        </w:rPr>
      </w:pPr>
      <w:r>
        <w:rPr>
          <w:b/>
          <w:bCs/>
          <w:color w:val="000000"/>
          <w:sz w:val="20"/>
          <w:szCs w:val="20"/>
        </w:rPr>
        <w:t>         </w:t>
      </w:r>
    </w:p>
    <w:p w:rsidR="0014293F" w:rsidRDefault="0014293F" w:rsidP="0014293F">
      <w:pPr>
        <w:spacing w:after="100" w:afterAutospacing="1"/>
        <w:rPr>
          <w:rFonts w:ascii="Calibri" w:eastAsia="Calibri" w:hAnsi="Calibri"/>
          <w:b/>
          <w:bCs/>
        </w:rPr>
      </w:pPr>
    </w:p>
    <w:p w:rsidR="0014293F" w:rsidRDefault="0014293F" w:rsidP="0014293F">
      <w:pPr>
        <w:spacing w:after="100" w:afterAutospacing="1"/>
        <w:jc w:val="center"/>
        <w:rPr>
          <w:rFonts w:ascii="Calibri" w:eastAsia="Calibri" w:hAnsi="Calibri"/>
          <w:b/>
          <w:bCs/>
        </w:rPr>
      </w:pPr>
      <w:r>
        <w:rPr>
          <w:rFonts w:ascii="Calibri" w:eastAsia="Calibri" w:hAnsi="Calibri"/>
          <w:noProof/>
          <w:lang w:eastAsia="ru-RU"/>
        </w:rPr>
        <w:drawing>
          <wp:inline distT="0" distB="0" distL="0" distR="0">
            <wp:extent cx="4251960" cy="3230880"/>
            <wp:effectExtent l="0" t="0" r="0" b="7620"/>
            <wp:docPr id="1" name="Рисунок 1" descr="Описание: https://catherineasquithgallery.com/uploads/posts/2021-03/1614793228_100-p-fon-dlya-detskoi-knigi-1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s://catherineasquithgallery.com/uploads/posts/2021-03/1614793228_100-p-fon-dlya-detskoi-knigi-12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960" cy="323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noProof/>
        </w:rPr>
        <w:t xml:space="preserve">                  </w:t>
      </w:r>
    </w:p>
    <w:p w:rsidR="0014293F" w:rsidRDefault="0014293F" w:rsidP="0014293F">
      <w:pPr>
        <w:spacing w:after="100" w:afterAutospacing="1"/>
        <w:rPr>
          <w:rFonts w:ascii="Calibri" w:eastAsia="Calibri" w:hAnsi="Calibri"/>
          <w:b/>
          <w:bCs/>
        </w:rPr>
      </w:pPr>
    </w:p>
    <w:p w:rsidR="0014293F" w:rsidRDefault="0014293F" w:rsidP="0014293F">
      <w:pPr>
        <w:spacing w:after="100" w:afterAutospacing="1"/>
        <w:jc w:val="center"/>
        <w:rPr>
          <w:rFonts w:ascii="Calibri" w:eastAsia="Calibri" w:hAnsi="Calibri"/>
          <w:b/>
          <w:bCs/>
        </w:rPr>
      </w:pPr>
      <w:r>
        <w:rPr>
          <w:rFonts w:ascii="Calibri" w:eastAsia="Calibri" w:hAnsi="Calibri"/>
          <w:b/>
          <w:bCs/>
          <w:sz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4pt;height:87.6pt" fillcolor="yellow" stroked="f">
            <v:fill r:id="rId9" o:title="" color2="#f93" angle="-135" focusposition=".5,.5" focussize="" focus="100%" type="gradientRadial">
              <o:fill v:ext="view" type="gradientCenter"/>
            </v:fill>
            <v:stroke r:id="rId9" o:title=""/>
            <v:shadow on="t" color="silver" opacity="52429f"/>
            <v:textpath style="font-family:&quot;Impact&quot;;font-size:20pt;v-text-kern:t" trim="t" fitpath="t" string="Семинар – практикум&#10; «Игры и упражнения&#10; для развития фонематического слуха»."/>
          </v:shape>
        </w:pict>
      </w:r>
    </w:p>
    <w:p w:rsidR="0014293F" w:rsidRDefault="0014293F" w:rsidP="0014293F">
      <w:pPr>
        <w:spacing w:after="100" w:afterAutospacing="1"/>
        <w:jc w:val="center"/>
        <w:rPr>
          <w:rFonts w:ascii="Calibri" w:eastAsia="Calibri" w:hAnsi="Calibri"/>
          <w:b/>
          <w:bCs/>
          <w:sz w:val="32"/>
        </w:rPr>
      </w:pPr>
    </w:p>
    <w:p w:rsidR="0014293F" w:rsidRDefault="0014293F" w:rsidP="0014293F">
      <w:pPr>
        <w:spacing w:after="100" w:afterAutospacing="1"/>
        <w:jc w:val="center"/>
        <w:rPr>
          <w:rFonts w:ascii="Calibri" w:eastAsia="Calibri" w:hAnsi="Calibri"/>
          <w:b/>
          <w:bCs/>
        </w:rPr>
      </w:pPr>
      <w:r>
        <w:rPr>
          <w:rFonts w:ascii="Calibri" w:eastAsia="Calibri" w:hAnsi="Calibri"/>
          <w:b/>
          <w:bCs/>
          <w:sz w:val="32"/>
        </w:rPr>
        <w:pict>
          <v:shape id="_x0000_i1026" type="#_x0000_t136" style="width:429.6pt;height:76.2pt" fillcolor="#369" stroked="f">
            <v:fill r:id="rId9" o:title=""/>
            <v:stroke r:id="rId9" o:title=""/>
            <v:shadow on="t" color="#b2b2b2" opacity="52429f" offset="3pt"/>
            <v:textpath style="font-family:&quot;Times New Roman&quot;;font-size:16pt;v-text-kern:t" trim="t" fitpath="t" string="&#10;Учитель - логопед&#10; Цалкосова Виктория Сергеевна &#10;"/>
          </v:shape>
        </w:pict>
      </w:r>
    </w:p>
    <w:p w:rsidR="0014293F" w:rsidRDefault="0014293F" w:rsidP="0014293F">
      <w:pPr>
        <w:spacing w:after="100" w:afterAutospacing="1"/>
        <w:rPr>
          <w:rFonts w:ascii="Calibri" w:eastAsia="Calibri" w:hAnsi="Calibri"/>
          <w:b/>
          <w:bCs/>
        </w:rPr>
      </w:pPr>
    </w:p>
    <w:p w:rsidR="0014293F" w:rsidRDefault="0014293F" w:rsidP="0014293F">
      <w:pPr>
        <w:spacing w:after="100" w:afterAutospacing="1"/>
        <w:jc w:val="center"/>
        <w:rPr>
          <w:rFonts w:ascii="Calibri" w:eastAsia="Calibri" w:hAnsi="Calibri"/>
          <w:b/>
          <w:bCs/>
        </w:rPr>
      </w:pPr>
    </w:p>
    <w:p w:rsidR="0014293F" w:rsidRDefault="0014293F" w:rsidP="0014293F">
      <w:pPr>
        <w:spacing w:after="100" w:afterAutospacing="1"/>
        <w:jc w:val="center"/>
        <w:rPr>
          <w:rFonts w:ascii="Calibri" w:eastAsia="Calibri" w:hAnsi="Calibri"/>
          <w:b/>
          <w:bCs/>
          <w:sz w:val="28"/>
        </w:rPr>
      </w:pPr>
      <w:r>
        <w:rPr>
          <w:rFonts w:ascii="Calibri" w:eastAsia="Calibri" w:hAnsi="Calibri"/>
          <w:b/>
          <w:bCs/>
          <w:sz w:val="28"/>
        </w:rPr>
        <w:t>13</w:t>
      </w:r>
      <w:r>
        <w:rPr>
          <w:rFonts w:ascii="Calibri" w:eastAsia="Calibri" w:hAnsi="Calibri"/>
          <w:b/>
          <w:bCs/>
          <w:sz w:val="28"/>
        </w:rPr>
        <w:t>.</w:t>
      </w:r>
      <w:r w:rsidRPr="0014293F">
        <w:rPr>
          <w:rFonts w:ascii="Calibri" w:eastAsia="Calibri" w:hAnsi="Calibri"/>
          <w:b/>
          <w:bCs/>
          <w:sz w:val="28"/>
        </w:rPr>
        <w:t>1</w:t>
      </w:r>
      <w:r>
        <w:rPr>
          <w:rFonts w:ascii="Calibri" w:eastAsia="Calibri" w:hAnsi="Calibri"/>
          <w:b/>
          <w:bCs/>
          <w:sz w:val="28"/>
        </w:rPr>
        <w:t>1</w:t>
      </w:r>
      <w:r>
        <w:rPr>
          <w:rFonts w:ascii="Calibri" w:eastAsia="Calibri" w:hAnsi="Calibri"/>
          <w:b/>
          <w:bCs/>
          <w:sz w:val="28"/>
        </w:rPr>
        <w:t>.2024</w:t>
      </w:r>
    </w:p>
    <w:p w:rsidR="0014293F" w:rsidRDefault="0014293F" w:rsidP="0014293F">
      <w:pPr>
        <w:shd w:val="clear" w:color="auto" w:fill="FFFFFF"/>
        <w:spacing w:after="150" w:line="315" w:lineRule="atLeast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0004D4" w:rsidRDefault="00B64C37" w:rsidP="00B64C37">
      <w:pPr>
        <w:rPr>
          <w:b/>
          <w:bCs/>
        </w:rPr>
      </w:pPr>
      <w:r w:rsidRPr="00B64C37">
        <w:rPr>
          <w:b/>
          <w:bCs/>
        </w:rPr>
        <w:lastRenderedPageBreak/>
        <w:t>Цель:</w:t>
      </w:r>
      <w:r w:rsidRPr="00B64C37">
        <w:t> повышение профессиональной компетентности воспитателей в вопросе формирования и развития фонематических процессов у детей дошкольного возраста.</w:t>
      </w:r>
      <w:r w:rsidRPr="00B64C37">
        <w:br/>
      </w:r>
      <w:r w:rsidRPr="00B64C37">
        <w:rPr>
          <w:b/>
          <w:bCs/>
        </w:rPr>
        <w:t>Задачи:</w:t>
      </w:r>
      <w:r w:rsidRPr="00B64C37">
        <w:br/>
        <w:t>- систематизировать знания воспитателей;</w:t>
      </w:r>
      <w:r w:rsidRPr="00B64C37">
        <w:br/>
        <w:t>- дать рекомендации по использованию игр и игровых упражнений, для развития фонематических процессов.</w:t>
      </w:r>
      <w:r w:rsidRPr="00B64C37">
        <w:br/>
      </w:r>
      <w:proofErr w:type="gramStart"/>
      <w:r w:rsidRPr="00B64C37">
        <w:rPr>
          <w:b/>
          <w:bCs/>
        </w:rPr>
        <w:t>Оборудование:</w:t>
      </w:r>
      <w:r w:rsidRPr="00B64C37">
        <w:t> презентация</w:t>
      </w:r>
      <w:r w:rsidR="000004D4">
        <w:t>, коробка с предметами для звуковой демонстрации, карточки с фонематическими потешками, картотека игр по развитию фонематического слуха для педагогов.</w:t>
      </w:r>
      <w:r w:rsidRPr="00B64C37">
        <w:br/>
      </w:r>
      <w:proofErr w:type="gramEnd"/>
    </w:p>
    <w:p w:rsidR="000004D4" w:rsidRDefault="00B64C37" w:rsidP="000004D4">
      <w:pPr>
        <w:jc w:val="center"/>
        <w:rPr>
          <w:b/>
          <w:bCs/>
        </w:rPr>
      </w:pPr>
      <w:r w:rsidRPr="00B64C37">
        <w:rPr>
          <w:b/>
          <w:bCs/>
        </w:rPr>
        <w:t>Ход мероприятия:</w:t>
      </w:r>
    </w:p>
    <w:p w:rsidR="0057726B" w:rsidRPr="0057726B" w:rsidRDefault="0057726B" w:rsidP="0057726B">
      <w:pPr>
        <w:shd w:val="clear" w:color="auto" w:fill="FFFFFF"/>
        <w:spacing w:after="0" w:line="240" w:lineRule="auto"/>
      </w:pPr>
      <w:r w:rsidRPr="0057726B">
        <w:t>Всем известно, что дети обучаются речи со слуха. Но не все знают, что “слухов” у человека, по крайней мере, три.</w:t>
      </w:r>
    </w:p>
    <w:p w:rsidR="0057726B" w:rsidRPr="0057726B" w:rsidRDefault="0057726B" w:rsidP="0057726B">
      <w:pPr>
        <w:shd w:val="clear" w:color="auto" w:fill="FFFFFF"/>
        <w:spacing w:after="0" w:line="240" w:lineRule="auto"/>
      </w:pPr>
      <w:r w:rsidRPr="0057726B">
        <w:t>       Один – физический. Он позволяет нам слышать звуки окружающего мира: журчание воды, шелест листьев, щебет птиц, лай собаки, вой сирены, хлопанье форточки и т. д.</w:t>
      </w:r>
    </w:p>
    <w:p w:rsidR="0057726B" w:rsidRPr="0057726B" w:rsidRDefault="0057726B" w:rsidP="0057726B">
      <w:pPr>
        <w:shd w:val="clear" w:color="auto" w:fill="FFFFFF"/>
        <w:spacing w:after="0" w:line="240" w:lineRule="auto"/>
      </w:pPr>
      <w:r w:rsidRPr="0057726B">
        <w:t>      Второй слух – музыкальный. Это тонкий слух, позволяющий человеку наслаждаться прекрасной музыкой.</w:t>
      </w:r>
    </w:p>
    <w:p w:rsidR="0057726B" w:rsidRPr="0057726B" w:rsidRDefault="0057726B" w:rsidP="0057726B">
      <w:pPr>
        <w:shd w:val="clear" w:color="auto" w:fill="FFFFFF"/>
        <w:spacing w:after="0" w:line="240" w:lineRule="auto"/>
      </w:pPr>
      <w:r w:rsidRPr="0057726B">
        <w:t>      Третий – речевой. Этот слух имеет особенное значение, так как благодаря ему мы обретаем способность различать все тонкости звуков человеческой речи. Доказано, что можно иметь замечательный музыкальный слух и плохой речевой, и наоборот.</w:t>
      </w:r>
    </w:p>
    <w:p w:rsidR="0057726B" w:rsidRPr="0057726B" w:rsidRDefault="0057726B" w:rsidP="0057726B">
      <w:pPr>
        <w:shd w:val="clear" w:color="auto" w:fill="FFFFFF"/>
        <w:spacing w:after="0" w:line="240" w:lineRule="auto"/>
      </w:pPr>
      <w:r w:rsidRPr="0057726B">
        <w:t>      Если говорить более точно, в речевом слухе содержится еще один – фонематический. Он необходим для того, чтобы мы овладели фонематической системой, так сказать “кодом” языка. Речевой слух позволяет улавливать те особенности звуков, благодаря которым смысл одного слова отличается от смысла другого.</w:t>
      </w:r>
    </w:p>
    <w:p w:rsidR="0057726B" w:rsidRPr="0057726B" w:rsidRDefault="0057726B" w:rsidP="0057726B">
      <w:pPr>
        <w:shd w:val="clear" w:color="auto" w:fill="FFFFFF"/>
        <w:spacing w:after="0" w:line="240" w:lineRule="auto"/>
      </w:pPr>
      <w:r w:rsidRPr="0057726B">
        <w:t xml:space="preserve">       Чаще всего </w:t>
      </w:r>
      <w:proofErr w:type="spellStart"/>
      <w:r w:rsidRPr="0057726B">
        <w:t>несформированность</w:t>
      </w:r>
      <w:proofErr w:type="spellEnd"/>
      <w:r w:rsidRPr="0057726B">
        <w:t xml:space="preserve"> фонематического слуха отражается в виде нарушений звукопроизношения, ребёнок не только плохо дифференцирует на слух некоторые звуки, но и не овладевает их правильным произношением. Особые трудности возникают у этих детей на этапе обучения грамоте, а именно чтению и письму, что приводит к таким речевым нарушениям, как </w:t>
      </w:r>
      <w:proofErr w:type="spellStart"/>
      <w:r w:rsidRPr="0057726B">
        <w:t>дислексия</w:t>
      </w:r>
      <w:proofErr w:type="spellEnd"/>
      <w:r w:rsidRPr="0057726B">
        <w:t xml:space="preserve"> и </w:t>
      </w:r>
      <w:proofErr w:type="spellStart"/>
      <w:r w:rsidRPr="0057726B">
        <w:t>дисграфия</w:t>
      </w:r>
      <w:proofErr w:type="spellEnd"/>
      <w:r w:rsidRPr="0057726B">
        <w:t>, а это влечет за собой новый клубок проблем: наблюдается снижение успеваемости, появляется тревожность, неуверенность в своих силах, резко снижается самооценка.</w:t>
      </w:r>
    </w:p>
    <w:p w:rsidR="0057726B" w:rsidRPr="0057726B" w:rsidRDefault="0057726B" w:rsidP="0057726B">
      <w:pPr>
        <w:shd w:val="clear" w:color="auto" w:fill="FFFFFF"/>
        <w:spacing w:after="0" w:line="240" w:lineRule="auto"/>
      </w:pPr>
      <w:r w:rsidRPr="0057726B">
        <w:t>      Таким образом, проблема развития у детей фонематического слуха является одной из важнейших при подготовке детей к освоению грамоты.</w:t>
      </w:r>
    </w:p>
    <w:p w:rsidR="0057726B" w:rsidRPr="0057726B" w:rsidRDefault="0057726B" w:rsidP="0057726B">
      <w:pPr>
        <w:shd w:val="clear" w:color="auto" w:fill="FFFFFF"/>
        <w:spacing w:after="0" w:line="240" w:lineRule="auto"/>
      </w:pPr>
      <w:r w:rsidRPr="0057726B">
        <w:t>На начальном этапе формирования фонематического восприятия у детей можно выделить 6 ступеней:</w:t>
      </w:r>
    </w:p>
    <w:p w:rsidR="0057726B" w:rsidRPr="0057726B" w:rsidRDefault="0057726B" w:rsidP="0057726B">
      <w:pPr>
        <w:shd w:val="clear" w:color="auto" w:fill="FFFFFF"/>
        <w:spacing w:after="0" w:line="240" w:lineRule="auto"/>
      </w:pPr>
      <w:r w:rsidRPr="0057726B">
        <w:t>1. Узнавание неречевых звуков</w:t>
      </w:r>
    </w:p>
    <w:p w:rsidR="0057726B" w:rsidRPr="0057726B" w:rsidRDefault="0057726B" w:rsidP="0057726B">
      <w:pPr>
        <w:shd w:val="clear" w:color="auto" w:fill="FFFFFF"/>
        <w:spacing w:after="0" w:line="240" w:lineRule="auto"/>
      </w:pPr>
      <w:r w:rsidRPr="0057726B">
        <w:t xml:space="preserve"> 2. Различение </w:t>
      </w:r>
      <w:proofErr w:type="gramStart"/>
      <w:r w:rsidRPr="0057726B">
        <w:t>одинаковых</w:t>
      </w:r>
      <w:proofErr w:type="gramEnd"/>
      <w:r w:rsidRPr="0057726B">
        <w:t xml:space="preserve"> </w:t>
      </w:r>
      <w:proofErr w:type="spellStart"/>
      <w:r w:rsidRPr="0057726B">
        <w:t>звукокомплексов</w:t>
      </w:r>
      <w:proofErr w:type="spellEnd"/>
      <w:r w:rsidRPr="0057726B">
        <w:t xml:space="preserve"> по высоте, силе и тембру</w:t>
      </w:r>
    </w:p>
    <w:p w:rsidR="0057726B" w:rsidRPr="0057726B" w:rsidRDefault="0057726B" w:rsidP="0057726B">
      <w:pPr>
        <w:shd w:val="clear" w:color="auto" w:fill="FFFFFF"/>
        <w:spacing w:after="0" w:line="240" w:lineRule="auto"/>
      </w:pPr>
      <w:r w:rsidRPr="0057726B">
        <w:t> 3. Различение слов, близких по звуковому составу;</w:t>
      </w:r>
    </w:p>
    <w:p w:rsidR="0057726B" w:rsidRPr="0057726B" w:rsidRDefault="0057726B" w:rsidP="0057726B">
      <w:pPr>
        <w:shd w:val="clear" w:color="auto" w:fill="FFFFFF"/>
        <w:spacing w:after="0" w:line="240" w:lineRule="auto"/>
      </w:pPr>
      <w:r w:rsidRPr="0057726B">
        <w:t> 4. Дифференциация слогов</w:t>
      </w:r>
    </w:p>
    <w:p w:rsidR="0057726B" w:rsidRPr="0057726B" w:rsidRDefault="0057726B" w:rsidP="0057726B">
      <w:pPr>
        <w:shd w:val="clear" w:color="auto" w:fill="FFFFFF"/>
        <w:spacing w:after="0" w:line="240" w:lineRule="auto"/>
      </w:pPr>
      <w:r w:rsidRPr="0057726B">
        <w:t> 5. Дифференциация фонем</w:t>
      </w:r>
    </w:p>
    <w:p w:rsidR="0057726B" w:rsidRPr="0057726B" w:rsidRDefault="0057726B" w:rsidP="0057726B">
      <w:pPr>
        <w:shd w:val="clear" w:color="auto" w:fill="FFFFFF"/>
        <w:spacing w:after="0" w:line="240" w:lineRule="auto"/>
      </w:pPr>
      <w:r w:rsidRPr="0057726B">
        <w:t> 6. развитию навыков звукового анализа.</w:t>
      </w:r>
    </w:p>
    <w:p w:rsidR="0057726B" w:rsidRPr="0057726B" w:rsidRDefault="0057726B" w:rsidP="0057726B">
      <w:pPr>
        <w:shd w:val="clear" w:color="auto" w:fill="FFFFFF"/>
        <w:spacing w:after="0" w:line="240" w:lineRule="auto"/>
      </w:pPr>
      <w:r w:rsidRPr="0057726B">
        <w:t> </w:t>
      </w:r>
    </w:p>
    <w:p w:rsidR="0057726B" w:rsidRPr="0057726B" w:rsidRDefault="0057726B" w:rsidP="0057726B">
      <w:pPr>
        <w:shd w:val="clear" w:color="auto" w:fill="FFFFFF"/>
        <w:spacing w:after="0" w:line="240" w:lineRule="auto"/>
      </w:pPr>
      <w:r w:rsidRPr="0057726B">
        <w:t xml:space="preserve">   Я предлагаю вашему вниманию игры на развитие   фонематических процессов для детей дошкольного возраста. </w:t>
      </w:r>
    </w:p>
    <w:p w:rsidR="0057726B" w:rsidRPr="0057726B" w:rsidRDefault="0057726B" w:rsidP="0057726B">
      <w:pPr>
        <w:shd w:val="clear" w:color="auto" w:fill="FFFFFF"/>
        <w:spacing w:after="0" w:line="240" w:lineRule="auto"/>
      </w:pPr>
      <w:r w:rsidRPr="0057726B">
        <w:t xml:space="preserve">   Игры представлены по возрастным категориям детей.</w:t>
      </w:r>
      <w:r>
        <w:t xml:space="preserve"> </w:t>
      </w:r>
      <w:r w:rsidRPr="0057726B">
        <w:rPr>
          <w:b/>
          <w:highlight w:val="yellow"/>
        </w:rPr>
        <w:t>(РАЗДАЮ КАРТОТЕКИ ПЕДАГОГАМ)</w:t>
      </w:r>
    </w:p>
    <w:p w:rsidR="00B64C37" w:rsidRPr="00B64C37" w:rsidRDefault="00B64C37" w:rsidP="00B64C37">
      <w:r w:rsidRPr="00B64C37">
        <w:br/>
        <w:t>Умение сосредоточиться на звуке – очень важная особенность человека. Без нее нельзя научиться слушать и понимать речь. Так же важно узнавать и различать на слух звуки, из которых состоит наша речь. Это умение называется фонематическим слухом.</w:t>
      </w:r>
      <w:r w:rsidRPr="00B64C37">
        <w:br/>
      </w:r>
      <w:r w:rsidRPr="00B64C37">
        <w:br/>
      </w:r>
      <w:r w:rsidRPr="00B64C37">
        <w:rPr>
          <w:b/>
          <w:bCs/>
        </w:rPr>
        <w:t>Фонематический слух </w:t>
      </w:r>
      <w:r w:rsidRPr="00B64C37">
        <w:t>– является основой для понимания смысла сказанного. При помощи фонематического слуха ребенок может отличить одни речевые звуки от других, благодаря чему различаются, узнаются и понимаются слова, например: дом-сом-лом-ком.</w:t>
      </w:r>
      <w:r w:rsidRPr="00B64C37">
        <w:br/>
      </w:r>
      <w:r w:rsidRPr="00B64C37">
        <w:br/>
      </w:r>
      <w:proofErr w:type="gramStart"/>
      <w:r w:rsidRPr="00B64C37">
        <w:t>При нарушении речевого (фонематического) слуха ребенок воспринимает (запоминает, повторяет, пишет) не то, что ему сказали, а то, что он услышал: что-то точно, а что-то очень приблизительно.</w:t>
      </w:r>
      <w:proofErr w:type="gramEnd"/>
      <w:r w:rsidRPr="00B64C37">
        <w:t xml:space="preserve"> </w:t>
      </w:r>
      <w:proofErr w:type="gramStart"/>
      <w:r w:rsidRPr="00B64C37">
        <w:t xml:space="preserve">Например, «игла», </w:t>
      </w:r>
      <w:r w:rsidRPr="00B64C37">
        <w:lastRenderedPageBreak/>
        <w:t>превращается во мглу, «лес» в «лису», «Мишина машина» в «мыши на машине».</w:t>
      </w:r>
      <w:proofErr w:type="gramEnd"/>
      <w:r w:rsidRPr="00B64C37">
        <w:br/>
      </w:r>
      <w:r w:rsidRPr="00B64C37">
        <w:br/>
        <w:t>Несовершенство фонематического слуха является одной из причин неправильного звукопроизношения. Ребенок не только плохо различает на слух некоторые звуки, но и не овладевает их правильным произношением. Он просто не замечает, что неправильно произносит звуки. Становление у ребенка правильного звукопроизношения невозможно без полноценного восприятия звуков речи, без четкого их различения.</w:t>
      </w:r>
      <w:r w:rsidRPr="00B64C37">
        <w:br/>
      </w:r>
      <w:r w:rsidRPr="00B64C37">
        <w:br/>
        <w:t>Способность человека воспринимать и различать звуки речи (фонемы), при помощи которых образуется слово, обозначается термином </w:t>
      </w:r>
      <w:r w:rsidRPr="00B64C37">
        <w:rPr>
          <w:b/>
          <w:bCs/>
        </w:rPr>
        <w:t>фонематическое восприятие</w:t>
      </w:r>
      <w:r w:rsidRPr="00B64C37">
        <w:t>. Сколько слогов в слове? Сколько в нем звуков? Какой согласный звук стоит в конце слова? Какой гласный звук в середине слова? Именно фонематическое восприятие помогает ответить на эти вопросы.</w:t>
      </w:r>
      <w:r w:rsidRPr="00B64C37">
        <w:br/>
      </w:r>
      <w:r w:rsidRPr="00B64C37">
        <w:br/>
        <w:t>Недостаточно сформированное фонематическое восприятие затрудняет выполнение </w:t>
      </w:r>
      <w:r w:rsidRPr="00B64C37">
        <w:rPr>
          <w:b/>
          <w:bCs/>
        </w:rPr>
        <w:t>звукового анализа</w:t>
      </w:r>
      <w:r w:rsidRPr="00B64C37">
        <w:t> слова. А именно умение раскладывать слышимое слово на последовательный ряд звуков. Что в свою очередь, делает проблематичным, процесс овладения чтением и письмом (письменной речью).</w:t>
      </w:r>
      <w:r w:rsidRPr="00B64C37">
        <w:br/>
        <w:t>Развитие у детей фонематического слуха является необходимым условием для успешного обучения детей грамоте. Поэтому ранняя диагностика сформированности фонематических процессов, является необходимой для своевременного преодоления его недоразвития.</w:t>
      </w:r>
      <w:r w:rsidRPr="00B64C37">
        <w:br/>
        <w:t>Для проверки состояния фонематического слуха проводят обследование по нескольким компонентам.</w:t>
      </w:r>
    </w:p>
    <w:p w:rsidR="00B64C37" w:rsidRPr="00B64C37" w:rsidRDefault="00B64C37" w:rsidP="00BA4480">
      <w:pPr>
        <w:jc w:val="center"/>
        <w:rPr>
          <w:b/>
          <w:bCs/>
        </w:rPr>
      </w:pPr>
      <w:r>
        <w:rPr>
          <w:b/>
          <w:bCs/>
        </w:rPr>
        <w:t>1.</w:t>
      </w:r>
      <w:r w:rsidRPr="00B64C37">
        <w:rPr>
          <w:b/>
          <w:bCs/>
        </w:rPr>
        <w:t>Выявление умения ребёнка узнавать и различать неречевые звуки.</w:t>
      </w:r>
    </w:p>
    <w:p w:rsidR="00BB40AB" w:rsidRDefault="006D3F4D" w:rsidP="00B64C37">
      <w:pPr>
        <w:rPr>
          <w:b/>
          <w:bCs/>
        </w:rPr>
      </w:pPr>
      <w:r>
        <w:rPr>
          <w:b/>
          <w:bCs/>
        </w:rPr>
        <w:t xml:space="preserve">СЛАЙД 2. </w:t>
      </w:r>
      <w:r w:rsidR="00B64C37" w:rsidRPr="00B64C37">
        <w:rPr>
          <w:b/>
          <w:bCs/>
        </w:rPr>
        <w:t>Задание "</w:t>
      </w:r>
      <w:proofErr w:type="spellStart"/>
      <w:r w:rsidR="00B64C37" w:rsidRPr="00B64C37">
        <w:rPr>
          <w:b/>
          <w:bCs/>
        </w:rPr>
        <w:t>Отгадай</w:t>
      </w:r>
      <w:proofErr w:type="gramStart"/>
      <w:r w:rsidR="00B64C37" w:rsidRPr="00B64C37">
        <w:rPr>
          <w:b/>
          <w:bCs/>
        </w:rPr>
        <w:t>,ч</w:t>
      </w:r>
      <w:proofErr w:type="gramEnd"/>
      <w:r w:rsidR="00B64C37" w:rsidRPr="00B64C37">
        <w:rPr>
          <w:b/>
          <w:bCs/>
        </w:rPr>
        <w:t>то</w:t>
      </w:r>
      <w:proofErr w:type="spellEnd"/>
      <w:r w:rsidR="00B64C37" w:rsidRPr="00B64C37">
        <w:rPr>
          <w:b/>
          <w:bCs/>
        </w:rPr>
        <w:t xml:space="preserve"> звучит?"</w:t>
      </w:r>
      <w:r>
        <w:rPr>
          <w:b/>
          <w:bCs/>
        </w:rPr>
        <w:t xml:space="preserve"> </w:t>
      </w:r>
      <w:r w:rsidRPr="006D3F4D">
        <w:rPr>
          <w:bCs/>
          <w:highlight w:val="yellow"/>
        </w:rPr>
        <w:t>(включается звук, педагоги отгадывают что звучит и показывают картинку)</w:t>
      </w:r>
    </w:p>
    <w:p w:rsidR="00BA4480" w:rsidRPr="00BA4480" w:rsidRDefault="00BA4480" w:rsidP="00BA4480">
      <w:pPr>
        <w:pStyle w:val="a5"/>
        <w:numPr>
          <w:ilvl w:val="0"/>
          <w:numId w:val="1"/>
        </w:numPr>
        <w:rPr>
          <w:b/>
          <w:bCs/>
        </w:rPr>
      </w:pPr>
      <w:r w:rsidRPr="00BA4480">
        <w:rPr>
          <w:b/>
          <w:bCs/>
        </w:rPr>
        <w:t>Предложить педагогам отгадать с закрытыми глазами что звучит</w:t>
      </w:r>
      <w:r>
        <w:rPr>
          <w:b/>
          <w:bCs/>
        </w:rPr>
        <w:t xml:space="preserve"> </w:t>
      </w:r>
      <w:r w:rsidRPr="00BA4480">
        <w:rPr>
          <w:bCs/>
          <w:highlight w:val="yellow"/>
        </w:rPr>
        <w:t>(стакан с ложкой, лист бумаги, пакет, ключи, как расчесывают волосы, как открывается бутылка минералки</w:t>
      </w:r>
      <w:r w:rsidR="006D3F4D">
        <w:rPr>
          <w:bCs/>
          <w:highlight w:val="yellow"/>
        </w:rPr>
        <w:t>, как льется вода</w:t>
      </w:r>
      <w:r w:rsidRPr="00BA4480">
        <w:rPr>
          <w:bCs/>
          <w:highlight w:val="yellow"/>
        </w:rPr>
        <w:t>)</w:t>
      </w:r>
    </w:p>
    <w:p w:rsidR="00B64C37" w:rsidRPr="00B64C37" w:rsidRDefault="00B64C37" w:rsidP="00BA4480">
      <w:pPr>
        <w:jc w:val="center"/>
        <w:rPr>
          <w:b/>
          <w:bCs/>
        </w:rPr>
      </w:pPr>
      <w:r>
        <w:rPr>
          <w:b/>
          <w:bCs/>
        </w:rPr>
        <w:t>2.</w:t>
      </w:r>
      <w:r w:rsidRPr="00B64C37">
        <w:rPr>
          <w:b/>
          <w:bCs/>
        </w:rPr>
        <w:t>Выявление умения различать слова, близкие по звуковому составу.</w:t>
      </w:r>
    </w:p>
    <w:p w:rsidR="00B64C37" w:rsidRDefault="006D3F4D" w:rsidP="00B64C37">
      <w:r>
        <w:rPr>
          <w:b/>
          <w:bCs/>
        </w:rPr>
        <w:t xml:space="preserve">СЛАЙД 3. </w:t>
      </w:r>
      <w:r w:rsidR="00B64C37" w:rsidRPr="00B64C37">
        <w:rPr>
          <w:b/>
          <w:bCs/>
        </w:rPr>
        <w:t>Задание «Покажи картинки»:</w:t>
      </w:r>
      <w:r w:rsidR="00B64C37" w:rsidRPr="00B64C37">
        <w:t> где коза, а где коса; где удочка, а где уточка ...</w:t>
      </w:r>
    </w:p>
    <w:p w:rsidR="00B64C37" w:rsidRPr="00B64C37" w:rsidRDefault="006D3F4D" w:rsidP="00B64C37">
      <w:r>
        <w:rPr>
          <w:b/>
          <w:bCs/>
        </w:rPr>
        <w:t xml:space="preserve">СЛАЙД 4. </w:t>
      </w:r>
      <w:r w:rsidR="00B64C37" w:rsidRPr="00B64C37">
        <w:rPr>
          <w:b/>
          <w:bCs/>
        </w:rPr>
        <w:t xml:space="preserve">Задание «Назови предметы, которые </w:t>
      </w:r>
      <w:proofErr w:type="gramStart"/>
      <w:r w:rsidR="00B64C37" w:rsidRPr="00B64C37">
        <w:rPr>
          <w:b/>
          <w:bCs/>
        </w:rPr>
        <w:t>звучат</w:t>
      </w:r>
      <w:proofErr w:type="gramEnd"/>
      <w:r w:rsidR="00B64C37" w:rsidRPr="00B64C37">
        <w:rPr>
          <w:b/>
          <w:bCs/>
        </w:rPr>
        <w:t xml:space="preserve"> похоже».</w:t>
      </w:r>
      <w:r w:rsidR="00B64C37" w:rsidRPr="00B64C37">
        <w:br/>
        <w:t>Лейка - скамейка, чашка - рубашка, подушка - лягушка.</w:t>
      </w:r>
    </w:p>
    <w:p w:rsidR="00B64C37" w:rsidRPr="00B64C37" w:rsidRDefault="00B64C37" w:rsidP="00BA4480">
      <w:pPr>
        <w:jc w:val="center"/>
        <w:rPr>
          <w:b/>
          <w:bCs/>
        </w:rPr>
      </w:pPr>
      <w:r>
        <w:rPr>
          <w:b/>
          <w:bCs/>
        </w:rPr>
        <w:t>3.</w:t>
      </w:r>
      <w:r w:rsidRPr="00B64C37">
        <w:rPr>
          <w:b/>
          <w:bCs/>
        </w:rPr>
        <w:t>Изучение дифференциации слогов</w:t>
      </w:r>
    </w:p>
    <w:p w:rsidR="00B64C37" w:rsidRPr="00B64C37" w:rsidRDefault="00B64C37" w:rsidP="00B64C37">
      <w:r w:rsidRPr="00B64C37">
        <w:t>Далее выявляем умение детей запоминать на слух и повторять слоговые цепочки с согласными звуками, различающимися по звонкости/глухости, мягкости/твердости.</w:t>
      </w:r>
    </w:p>
    <w:p w:rsidR="00B64C37" w:rsidRPr="00B64C37" w:rsidRDefault="00B64C37" w:rsidP="00B64C37">
      <w:r w:rsidRPr="00B64C37">
        <w:rPr>
          <w:b/>
          <w:bCs/>
        </w:rPr>
        <w:t>Упражнение «Повтори как я скажу»</w:t>
      </w:r>
      <w:proofErr w:type="gramStart"/>
      <w:r w:rsidRPr="00B64C37">
        <w:t>.</w:t>
      </w:r>
      <w:proofErr w:type="gramEnd"/>
      <w:r w:rsidRPr="00B64C37">
        <w:br/>
        <w:t>- </w:t>
      </w:r>
      <w:proofErr w:type="gramStart"/>
      <w:r w:rsidRPr="00B64C37">
        <w:rPr>
          <w:i/>
          <w:iCs/>
        </w:rPr>
        <w:t>с</w:t>
      </w:r>
      <w:proofErr w:type="gramEnd"/>
      <w:r w:rsidRPr="00B64C37">
        <w:rPr>
          <w:i/>
          <w:iCs/>
        </w:rPr>
        <w:t xml:space="preserve"> одним согласным и разными гласными звуками</w:t>
      </w:r>
      <w:r w:rsidRPr="00B64C37">
        <w:br/>
        <w:t>та-то-ту, шу-ши-</w:t>
      </w:r>
      <w:proofErr w:type="spellStart"/>
      <w:r w:rsidRPr="00B64C37">
        <w:t>ша</w:t>
      </w:r>
      <w:proofErr w:type="spellEnd"/>
      <w:r w:rsidRPr="00B64C37">
        <w:t xml:space="preserve">, </w:t>
      </w:r>
      <w:proofErr w:type="spellStart"/>
      <w:r w:rsidRPr="00B64C37">
        <w:t>ло</w:t>
      </w:r>
      <w:proofErr w:type="spellEnd"/>
      <w:r w:rsidRPr="00B64C37">
        <w:t>-ла-</w:t>
      </w:r>
      <w:proofErr w:type="spellStart"/>
      <w:r w:rsidRPr="00B64C37">
        <w:t>лы</w:t>
      </w:r>
      <w:proofErr w:type="spellEnd"/>
      <w:r w:rsidRPr="00B64C37">
        <w:br/>
      </w:r>
      <w:proofErr w:type="spellStart"/>
      <w:r w:rsidRPr="00B64C37">
        <w:t>сы</w:t>
      </w:r>
      <w:proofErr w:type="spellEnd"/>
      <w:r w:rsidRPr="00B64C37">
        <w:t>-</w:t>
      </w:r>
      <w:proofErr w:type="spellStart"/>
      <w:r w:rsidRPr="00B64C37">
        <w:t>са</w:t>
      </w:r>
      <w:proofErr w:type="spellEnd"/>
      <w:r w:rsidRPr="00B64C37">
        <w:t xml:space="preserve">-со, </w:t>
      </w:r>
      <w:proofErr w:type="spellStart"/>
      <w:r w:rsidRPr="00B64C37">
        <w:t>ро-ру-ры</w:t>
      </w:r>
      <w:proofErr w:type="spellEnd"/>
      <w:r w:rsidRPr="00B64C37">
        <w:t xml:space="preserve">, </w:t>
      </w:r>
      <w:proofErr w:type="spellStart"/>
      <w:r w:rsidRPr="00B64C37">
        <w:t>цу-цо-ца</w:t>
      </w:r>
      <w:proofErr w:type="spellEnd"/>
      <w:r w:rsidRPr="00B64C37">
        <w:br/>
        <w:t>- </w:t>
      </w:r>
      <w:r w:rsidRPr="00B64C37">
        <w:rPr>
          <w:i/>
          <w:iCs/>
        </w:rPr>
        <w:t>с согласными звуками, различающимися по звонкости/глухости</w:t>
      </w:r>
      <w:r w:rsidRPr="00B64C37">
        <w:br/>
        <w:t xml:space="preserve">па-ба-па, та-да-та, </w:t>
      </w:r>
      <w:proofErr w:type="spellStart"/>
      <w:r w:rsidRPr="00B64C37">
        <w:t>ва</w:t>
      </w:r>
      <w:proofErr w:type="spellEnd"/>
      <w:r w:rsidRPr="00B64C37">
        <w:t>-фа-</w:t>
      </w:r>
      <w:proofErr w:type="spellStart"/>
      <w:r w:rsidRPr="00B64C37">
        <w:t>ва</w:t>
      </w:r>
      <w:proofErr w:type="spellEnd"/>
      <w:r w:rsidRPr="00B64C37">
        <w:br/>
      </w:r>
      <w:proofErr w:type="spellStart"/>
      <w:r w:rsidRPr="00B64C37">
        <w:t>са</w:t>
      </w:r>
      <w:proofErr w:type="spellEnd"/>
      <w:r w:rsidRPr="00B64C37">
        <w:t>-за-</w:t>
      </w:r>
      <w:proofErr w:type="spellStart"/>
      <w:r w:rsidRPr="00B64C37">
        <w:t>са</w:t>
      </w:r>
      <w:proofErr w:type="spellEnd"/>
      <w:r w:rsidRPr="00B64C37">
        <w:t xml:space="preserve">, </w:t>
      </w:r>
      <w:proofErr w:type="spellStart"/>
      <w:r w:rsidRPr="00B64C37">
        <w:t>жа-ша-жа</w:t>
      </w:r>
      <w:proofErr w:type="spellEnd"/>
      <w:r w:rsidRPr="00B64C37">
        <w:t>, ка-га-ка</w:t>
      </w:r>
    </w:p>
    <w:p w:rsidR="00B64C37" w:rsidRPr="00B64C37" w:rsidRDefault="00BA4480" w:rsidP="00BA4480">
      <w:pPr>
        <w:jc w:val="center"/>
        <w:rPr>
          <w:b/>
          <w:bCs/>
        </w:rPr>
      </w:pPr>
      <w:r>
        <w:rPr>
          <w:b/>
          <w:bCs/>
        </w:rPr>
        <w:t>4.</w:t>
      </w:r>
      <w:r w:rsidR="00B64C37" w:rsidRPr="00B64C37">
        <w:rPr>
          <w:b/>
          <w:bCs/>
        </w:rPr>
        <w:t>Изучение дифференциации звуков</w:t>
      </w:r>
    </w:p>
    <w:p w:rsidR="00BA4480" w:rsidRDefault="00B64C37" w:rsidP="00B64C37">
      <w:pPr>
        <w:rPr>
          <w:b/>
          <w:bCs/>
        </w:rPr>
      </w:pPr>
      <w:r w:rsidRPr="00B64C37">
        <w:lastRenderedPageBreak/>
        <w:t>Выявляем умение различать звуки родного языка. Работу по различению звуков начинаем с гласных. Гласные звуки легче услышать, легче произнести, легче выделить. Их можно тянуть, петь.</w:t>
      </w:r>
    </w:p>
    <w:p w:rsidR="00BA4480" w:rsidRDefault="00B64C37" w:rsidP="00B64C37">
      <w:r w:rsidRPr="00B64C37">
        <w:rPr>
          <w:b/>
          <w:bCs/>
        </w:rPr>
        <w:t>Игра «Поймай звук».</w:t>
      </w:r>
      <w:r w:rsidRPr="00B64C37">
        <w:t> </w:t>
      </w:r>
      <w:r w:rsidR="006D3F4D" w:rsidRPr="006D3F4D">
        <w:rPr>
          <w:highlight w:val="yellow"/>
        </w:rPr>
        <w:t>(Выполняют педагоги):</w:t>
      </w:r>
      <w:r w:rsidR="006D3F4D">
        <w:t xml:space="preserve"> </w:t>
      </w:r>
      <w:r w:rsidRPr="00B64C37">
        <w:t>Послушай</w:t>
      </w:r>
      <w:r w:rsidR="006D3F4D">
        <w:t>те</w:t>
      </w:r>
      <w:r w:rsidRPr="00B64C37">
        <w:t xml:space="preserve"> ряд звуков. Если услышишь звук</w:t>
      </w:r>
      <w:proofErr w:type="gramStart"/>
      <w:r w:rsidRPr="00B64C37">
        <w:t xml:space="preserve"> А</w:t>
      </w:r>
      <w:proofErr w:type="gramEnd"/>
      <w:r w:rsidRPr="00B64C37">
        <w:t xml:space="preserve">, хлопни в ладоши. </w:t>
      </w:r>
      <w:proofErr w:type="gramStart"/>
      <w:r w:rsidRPr="00B64C37">
        <w:t>А, О, У, А, И, О, А</w:t>
      </w:r>
      <w:r w:rsidR="00BA4480">
        <w:t>, У, И, 0, У, А, И, О, У, И, И, А, О, А, У, И, О, А</w:t>
      </w:r>
      <w:r w:rsidRPr="00B64C37">
        <w:t>.</w:t>
      </w:r>
      <w:r w:rsidRPr="00B64C37">
        <w:br/>
        <w:t>После гласных звуков переходим к упражнениям на узнавание согласных.</w:t>
      </w:r>
      <w:proofErr w:type="gramEnd"/>
    </w:p>
    <w:p w:rsidR="00B64C37" w:rsidRPr="00B64C37" w:rsidRDefault="00B64C37" w:rsidP="00B64C37">
      <w:r w:rsidRPr="00B64C37">
        <w:rPr>
          <w:b/>
          <w:bCs/>
        </w:rPr>
        <w:t>Игра «Различай и повторяй»</w:t>
      </w:r>
      <w:r w:rsidR="00BA4480">
        <w:rPr>
          <w:b/>
          <w:bCs/>
        </w:rPr>
        <w:t xml:space="preserve"> </w:t>
      </w:r>
      <w:r w:rsidR="00BA4480" w:rsidRPr="00BA4480">
        <w:rPr>
          <w:b/>
          <w:bCs/>
          <w:highlight w:val="yellow"/>
        </w:rPr>
        <w:t>Предложить педагогом это задание:</w:t>
      </w:r>
      <w:r w:rsidRPr="00B64C37">
        <w:br/>
      </w:r>
      <w:proofErr w:type="gramStart"/>
      <w:r w:rsidRPr="00B64C37">
        <w:t>«Повторяй</w:t>
      </w:r>
      <w:r w:rsidR="00BA4480">
        <w:t>те</w:t>
      </w:r>
      <w:r w:rsidRPr="00B64C37">
        <w:t xml:space="preserve"> за мной только слова со звуком м» — предлагаемые слова:</w:t>
      </w:r>
      <w:r w:rsidRPr="00B64C37">
        <w:br/>
        <w:t>калина — малина, море — горе, мох — пух, мухи — сухо, раки — маки, монета — ракета, мука — рука,</w:t>
      </w:r>
      <w:r w:rsidR="00BA4480">
        <w:t xml:space="preserve"> </w:t>
      </w:r>
      <w:r w:rsidRPr="00B64C37">
        <w:t>магазин — бензин, зайка — майка, мыло — шило.</w:t>
      </w:r>
      <w:proofErr w:type="gramEnd"/>
    </w:p>
    <w:p w:rsidR="00B64C37" w:rsidRPr="00B64C37" w:rsidRDefault="00B64C37" w:rsidP="00BA4480">
      <w:pPr>
        <w:jc w:val="center"/>
        <w:rPr>
          <w:b/>
          <w:bCs/>
        </w:rPr>
      </w:pPr>
      <w:r w:rsidRPr="00B64C37">
        <w:rPr>
          <w:b/>
          <w:bCs/>
        </w:rPr>
        <w:t>На основе фонематического слуха развивается правильное фонематическое восприятие.</w:t>
      </w:r>
    </w:p>
    <w:p w:rsidR="00BA4480" w:rsidRDefault="005232EE" w:rsidP="00BA4480">
      <w:r w:rsidRPr="005232EE">
        <w:rPr>
          <w:b/>
        </w:rPr>
        <w:t>СЛАЙД 5.</w:t>
      </w:r>
      <w:r>
        <w:t xml:space="preserve"> </w:t>
      </w:r>
      <w:r w:rsidR="00B64C37" w:rsidRPr="00B64C37">
        <w:t>Для проверки состояния фонематического восприятия используют следующие типы заданий:</w:t>
      </w:r>
    </w:p>
    <w:p w:rsidR="00BA4480" w:rsidRPr="00BA4480" w:rsidRDefault="00B64C37" w:rsidP="00B64C37">
      <w:pPr>
        <w:pStyle w:val="a5"/>
        <w:numPr>
          <w:ilvl w:val="0"/>
          <w:numId w:val="1"/>
        </w:numPr>
        <w:rPr>
          <w:b/>
          <w:bCs/>
        </w:rPr>
      </w:pPr>
      <w:r w:rsidRPr="00BA4480">
        <w:rPr>
          <w:b/>
          <w:bCs/>
        </w:rPr>
        <w:t>Игра «Помоги Незнайке собрать портфель».</w:t>
      </w:r>
      <w:r w:rsidRPr="00B64C37">
        <w:br/>
        <w:t>Ребенок должен найти картинку, в названии которой есть заданный звук.</w:t>
      </w:r>
    </w:p>
    <w:p w:rsidR="00B64C37" w:rsidRPr="00BA4480" w:rsidRDefault="005232EE" w:rsidP="00B64C37">
      <w:pPr>
        <w:pStyle w:val="a5"/>
        <w:numPr>
          <w:ilvl w:val="0"/>
          <w:numId w:val="1"/>
        </w:numPr>
        <w:rPr>
          <w:b/>
          <w:bCs/>
        </w:rPr>
      </w:pPr>
      <w:r w:rsidRPr="005232EE">
        <w:rPr>
          <w:b/>
        </w:rPr>
        <w:t>СЛАЙД 6.</w:t>
      </w:r>
      <w:r>
        <w:t xml:space="preserve"> </w:t>
      </w:r>
      <w:r w:rsidR="00B64C37" w:rsidRPr="00B64C37">
        <w:t>И второй тип заданий на дифференциацию звуков схожих по звучанию.</w:t>
      </w:r>
      <w:r>
        <w:t xml:space="preserve"> </w:t>
      </w:r>
      <w:r w:rsidRPr="005232EE">
        <w:rPr>
          <w:highlight w:val="yellow"/>
        </w:rPr>
        <w:t>(Выполняют педагоги)</w:t>
      </w:r>
      <w:r w:rsidR="00B64C37" w:rsidRPr="00B64C37">
        <w:br/>
      </w:r>
      <w:r w:rsidR="00B64C37" w:rsidRPr="00BA4480">
        <w:rPr>
          <w:b/>
          <w:bCs/>
        </w:rPr>
        <w:t xml:space="preserve">Игра «Размести картинки по ящикам» на дифференциацию звуков </w:t>
      </w:r>
      <w:proofErr w:type="gramStart"/>
      <w:r w:rsidR="00B64C37" w:rsidRPr="00BA4480">
        <w:rPr>
          <w:b/>
          <w:bCs/>
        </w:rPr>
        <w:t>Ц</w:t>
      </w:r>
      <w:proofErr w:type="gramEnd"/>
      <w:r w:rsidR="00B64C37" w:rsidRPr="00BA4480">
        <w:rPr>
          <w:b/>
          <w:bCs/>
        </w:rPr>
        <w:t xml:space="preserve"> – С – З.</w:t>
      </w:r>
    </w:p>
    <w:p w:rsidR="00B64C37" w:rsidRPr="00B64C37" w:rsidRDefault="00BA4480" w:rsidP="00BA4480">
      <w:pPr>
        <w:jc w:val="center"/>
        <w:rPr>
          <w:b/>
          <w:bCs/>
        </w:rPr>
      </w:pPr>
      <w:r>
        <w:rPr>
          <w:b/>
          <w:bCs/>
        </w:rPr>
        <w:t>5.</w:t>
      </w:r>
      <w:r w:rsidR="00B64C37" w:rsidRPr="00B64C37">
        <w:rPr>
          <w:b/>
          <w:bCs/>
        </w:rPr>
        <w:t>Выявление навыков звукового анализа слова.</w:t>
      </w:r>
    </w:p>
    <w:p w:rsidR="00BA4480" w:rsidRDefault="00B64C37" w:rsidP="00BA4480">
      <w:r w:rsidRPr="00B64C37">
        <w:t>Чтобы проверить уровень сформированности навыков фонематического анализа применяют следующие задания:</w:t>
      </w:r>
    </w:p>
    <w:p w:rsidR="00BA4480" w:rsidRPr="00BA4480" w:rsidRDefault="005232EE" w:rsidP="005232EE">
      <w:pPr>
        <w:pStyle w:val="a5"/>
        <w:numPr>
          <w:ilvl w:val="0"/>
          <w:numId w:val="3"/>
        </w:numPr>
        <w:rPr>
          <w:b/>
          <w:bCs/>
        </w:rPr>
      </w:pPr>
      <w:r w:rsidRPr="005232EE">
        <w:rPr>
          <w:b/>
          <w:bCs/>
        </w:rPr>
        <w:t xml:space="preserve">СЛАЙД 7. </w:t>
      </w:r>
      <w:r w:rsidR="00B64C37" w:rsidRPr="00BA4480">
        <w:rPr>
          <w:b/>
          <w:bCs/>
        </w:rPr>
        <w:t>Игра «Назови первый звук в слове»</w:t>
      </w:r>
      <w:r w:rsidR="00B64C37" w:rsidRPr="00B64C37">
        <w:t>.</w:t>
      </w:r>
      <w:r w:rsidR="00B64C37" w:rsidRPr="00B64C37">
        <w:br/>
        <w:t>Слова следует подбирать таким образом, чтобы первый гласный звук был в ударной позиции.</w:t>
      </w:r>
    </w:p>
    <w:p w:rsidR="00BA4480" w:rsidRPr="00BA4480" w:rsidRDefault="005232EE" w:rsidP="00BA4480">
      <w:pPr>
        <w:pStyle w:val="a5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СЛАЙД 8. </w:t>
      </w:r>
      <w:r w:rsidRPr="005232EE">
        <w:rPr>
          <w:b/>
          <w:bCs/>
          <w:highlight w:val="yellow"/>
        </w:rPr>
        <w:t>(Выполняют педагоги)</w:t>
      </w:r>
      <w:r>
        <w:rPr>
          <w:b/>
          <w:bCs/>
        </w:rPr>
        <w:t xml:space="preserve"> </w:t>
      </w:r>
      <w:r w:rsidR="00B64C37" w:rsidRPr="00BA4480">
        <w:rPr>
          <w:b/>
          <w:bCs/>
        </w:rPr>
        <w:t>Игра «Разложи картинки»</w:t>
      </w:r>
      <w:r w:rsidR="00B64C37" w:rsidRPr="00B64C37">
        <w:t> учит детей выделять 1-й гласный звук в слове на фоне собственной громкой речи. Назовите картинки, определите первый звук в слове. Подарите картинки: Алику со звуком</w:t>
      </w:r>
      <w:proofErr w:type="gramStart"/>
      <w:r w:rsidR="00B64C37" w:rsidRPr="00B64C37">
        <w:t xml:space="preserve"> А</w:t>
      </w:r>
      <w:proofErr w:type="gramEnd"/>
      <w:r w:rsidR="00B64C37" w:rsidRPr="00B64C37">
        <w:t>, Уле со звуком У.</w:t>
      </w:r>
    </w:p>
    <w:p w:rsidR="007079DD" w:rsidRDefault="005232EE" w:rsidP="007079DD">
      <w:pPr>
        <w:rPr>
          <w:b/>
          <w:bCs/>
        </w:rPr>
      </w:pPr>
      <w:r>
        <w:rPr>
          <w:b/>
          <w:bCs/>
        </w:rPr>
        <w:t xml:space="preserve">СЛАЙД 9. </w:t>
      </w:r>
      <w:r w:rsidR="00BA4480">
        <w:rPr>
          <w:b/>
          <w:bCs/>
        </w:rPr>
        <w:t>6.</w:t>
      </w:r>
      <w:r w:rsidR="00B64C37" w:rsidRPr="00BA4480">
        <w:rPr>
          <w:b/>
          <w:bCs/>
        </w:rPr>
        <w:t>Определение гласного звука в середине слова</w:t>
      </w:r>
      <w:r>
        <w:rPr>
          <w:b/>
          <w:bCs/>
        </w:rPr>
        <w:t xml:space="preserve"> (</w:t>
      </w:r>
      <w:r w:rsidRPr="005232EE">
        <w:rPr>
          <w:b/>
          <w:bCs/>
          <w:highlight w:val="yellow"/>
        </w:rPr>
        <w:t>выполняют педагоги</w:t>
      </w:r>
      <w:r>
        <w:rPr>
          <w:b/>
          <w:bCs/>
        </w:rPr>
        <w:t>)</w:t>
      </w:r>
      <w:r w:rsidR="00B64C37" w:rsidRPr="00B64C37">
        <w:br/>
      </w:r>
      <w:r>
        <w:rPr>
          <w:b/>
          <w:bCs/>
        </w:rPr>
        <w:t xml:space="preserve">СЛАЙД 10. </w:t>
      </w:r>
      <w:r w:rsidR="00BA4480">
        <w:rPr>
          <w:b/>
          <w:bCs/>
        </w:rPr>
        <w:t>7.</w:t>
      </w:r>
      <w:r w:rsidR="00B64C37" w:rsidRPr="00BA4480">
        <w:rPr>
          <w:b/>
          <w:bCs/>
        </w:rPr>
        <w:t>Определение гласного звука в конце слова.</w:t>
      </w:r>
      <w:r w:rsidR="00B64C37" w:rsidRPr="00B64C37">
        <w:br/>
      </w:r>
      <w:r>
        <w:rPr>
          <w:b/>
          <w:bCs/>
        </w:rPr>
        <w:t xml:space="preserve">СЛАЙД 11. </w:t>
      </w:r>
      <w:r w:rsidR="007079DD">
        <w:rPr>
          <w:b/>
          <w:bCs/>
        </w:rPr>
        <w:t>8.</w:t>
      </w:r>
      <w:r w:rsidR="00B64C37" w:rsidRPr="00BA4480">
        <w:rPr>
          <w:b/>
          <w:bCs/>
        </w:rPr>
        <w:t>Изучение умения определять место звука в слове.</w:t>
      </w:r>
      <w:r w:rsidR="00B64C37" w:rsidRPr="00B64C37">
        <w:br/>
      </w:r>
      <w:r>
        <w:rPr>
          <w:b/>
          <w:bCs/>
        </w:rPr>
        <w:t xml:space="preserve">СЛАЙД 12. </w:t>
      </w:r>
      <w:r w:rsidR="007079DD">
        <w:rPr>
          <w:b/>
          <w:bCs/>
        </w:rPr>
        <w:t>9.</w:t>
      </w:r>
      <w:r w:rsidR="00B64C37" w:rsidRPr="00BA4480">
        <w:rPr>
          <w:b/>
          <w:bCs/>
        </w:rPr>
        <w:t>Выявление умения определять последний согласный звук в слове.</w:t>
      </w:r>
      <w:r w:rsidR="00B64C37" w:rsidRPr="00B64C37">
        <w:br/>
      </w:r>
      <w:r>
        <w:rPr>
          <w:b/>
          <w:bCs/>
        </w:rPr>
        <w:t xml:space="preserve">СЛАЙД 13. </w:t>
      </w:r>
      <w:r w:rsidR="007079DD">
        <w:rPr>
          <w:b/>
          <w:bCs/>
        </w:rPr>
        <w:t>10.</w:t>
      </w:r>
      <w:r w:rsidR="00B64C37" w:rsidRPr="00BA4480">
        <w:rPr>
          <w:b/>
          <w:bCs/>
        </w:rPr>
        <w:t>Выявление умения определять первый согласный звук в слове.</w:t>
      </w:r>
      <w:r w:rsidR="00B64C37" w:rsidRPr="00B64C37">
        <w:br/>
      </w:r>
    </w:p>
    <w:p w:rsidR="005232EE" w:rsidRDefault="007079DD" w:rsidP="005232EE">
      <w:pPr>
        <w:jc w:val="center"/>
        <w:rPr>
          <w:b/>
          <w:bCs/>
        </w:rPr>
      </w:pPr>
      <w:r>
        <w:rPr>
          <w:b/>
          <w:bCs/>
        </w:rPr>
        <w:t>11.</w:t>
      </w:r>
      <w:r w:rsidR="00B64C37" w:rsidRPr="00BA4480">
        <w:rPr>
          <w:b/>
          <w:bCs/>
        </w:rPr>
        <w:t>Выявление умения различать мягкие и твёрдые согласные</w:t>
      </w:r>
      <w:r>
        <w:rPr>
          <w:b/>
          <w:bCs/>
        </w:rPr>
        <w:t>.</w:t>
      </w:r>
    </w:p>
    <w:p w:rsidR="007079DD" w:rsidRDefault="00B64C37" w:rsidP="005232EE">
      <w:pPr>
        <w:rPr>
          <w:b/>
          <w:bCs/>
        </w:rPr>
      </w:pPr>
      <w:r w:rsidRPr="00B64C37">
        <w:br/>
      </w:r>
      <w:r w:rsidR="005232EE">
        <w:rPr>
          <w:b/>
          <w:bCs/>
        </w:rPr>
        <w:t xml:space="preserve">СЛАЙД 14. </w:t>
      </w:r>
      <w:r w:rsidR="005232EE" w:rsidRPr="005232EE">
        <w:rPr>
          <w:b/>
          <w:bCs/>
          <w:highlight w:val="yellow"/>
        </w:rPr>
        <w:t>(Выполняют педагоги</w:t>
      </w:r>
      <w:r w:rsidR="005232EE">
        <w:rPr>
          <w:b/>
          <w:bCs/>
        </w:rPr>
        <w:t xml:space="preserve">) </w:t>
      </w:r>
      <w:r w:rsidRPr="00BA4480">
        <w:rPr>
          <w:b/>
          <w:bCs/>
        </w:rPr>
        <w:t>Задание «Помоги Кате разложить предметы».</w:t>
      </w:r>
      <w:r w:rsidRPr="00B64C37">
        <w:t> Предметы, в названиях которых слышится звук</w:t>
      </w:r>
      <w:proofErr w:type="gramStart"/>
      <w:r w:rsidRPr="00B64C37">
        <w:t xml:space="preserve"> К</w:t>
      </w:r>
      <w:proofErr w:type="gramEnd"/>
      <w:r w:rsidRPr="00B64C37">
        <w:t xml:space="preserve">, положи в синюю корзинку. Предметы со звуком </w:t>
      </w:r>
      <w:proofErr w:type="spellStart"/>
      <w:r w:rsidRPr="00B64C37">
        <w:t>Кь</w:t>
      </w:r>
      <w:proofErr w:type="spellEnd"/>
      <w:r w:rsidRPr="00B64C37">
        <w:t xml:space="preserve"> - в </w:t>
      </w:r>
      <w:proofErr w:type="gramStart"/>
      <w:r w:rsidRPr="00B64C37">
        <w:t>зелёную</w:t>
      </w:r>
      <w:proofErr w:type="gramEnd"/>
      <w:r w:rsidRPr="00B64C37">
        <w:t>.</w:t>
      </w:r>
    </w:p>
    <w:p w:rsidR="007079DD" w:rsidRDefault="005232EE" w:rsidP="007079DD">
      <w:pPr>
        <w:rPr>
          <w:b/>
          <w:bCs/>
        </w:rPr>
      </w:pPr>
      <w:r>
        <w:rPr>
          <w:b/>
          <w:bCs/>
        </w:rPr>
        <w:t xml:space="preserve">СЛАЙД 15. </w:t>
      </w:r>
      <w:r w:rsidR="007079DD">
        <w:rPr>
          <w:b/>
          <w:bCs/>
        </w:rPr>
        <w:t>12.</w:t>
      </w:r>
      <w:r w:rsidR="00B64C37" w:rsidRPr="00BA4480">
        <w:rPr>
          <w:b/>
          <w:bCs/>
        </w:rPr>
        <w:t>Выявление умения определять место звука в слове</w:t>
      </w:r>
      <w:r w:rsidR="00B64C37" w:rsidRPr="00B64C37">
        <w:t> (начало, середина, конец слова)</w:t>
      </w:r>
    </w:p>
    <w:p w:rsidR="007079DD" w:rsidRDefault="005232EE" w:rsidP="007079DD">
      <w:pPr>
        <w:rPr>
          <w:b/>
          <w:bCs/>
        </w:rPr>
      </w:pPr>
      <w:r w:rsidRPr="005232EE">
        <w:rPr>
          <w:b/>
          <w:bCs/>
        </w:rPr>
        <w:t>(</w:t>
      </w:r>
      <w:r w:rsidRPr="005232EE">
        <w:rPr>
          <w:b/>
          <w:bCs/>
          <w:highlight w:val="yellow"/>
        </w:rPr>
        <w:t>Выполняют педагоги</w:t>
      </w:r>
      <w:r w:rsidRPr="005232EE">
        <w:rPr>
          <w:b/>
          <w:bCs/>
        </w:rPr>
        <w:t xml:space="preserve">) </w:t>
      </w:r>
      <w:r w:rsidR="00B64C37" w:rsidRPr="00BA4480">
        <w:rPr>
          <w:b/>
          <w:bCs/>
        </w:rPr>
        <w:t>Задание «Новоселье в зоопарке»</w:t>
      </w:r>
      <w:r w:rsidR="00B64C37" w:rsidRPr="00B64C37">
        <w:br/>
        <w:t>Рассели животных по вольерам в соответствии со схемой слова.</w:t>
      </w:r>
    </w:p>
    <w:p w:rsidR="007079DD" w:rsidRDefault="005232EE" w:rsidP="007079DD">
      <w:r>
        <w:rPr>
          <w:b/>
          <w:bCs/>
        </w:rPr>
        <w:t xml:space="preserve">СЛАЙД 16. </w:t>
      </w:r>
      <w:r w:rsidR="007079DD">
        <w:rPr>
          <w:b/>
          <w:bCs/>
        </w:rPr>
        <w:t>13.</w:t>
      </w:r>
      <w:r w:rsidR="00B64C37" w:rsidRPr="00BA4480">
        <w:rPr>
          <w:b/>
          <w:bCs/>
        </w:rPr>
        <w:t>Выявление умения выполнять полный звуковой анализ слова</w:t>
      </w:r>
      <w:r w:rsidR="00B64C37" w:rsidRPr="00B64C37">
        <w:br/>
      </w:r>
      <w:r w:rsidR="00B64C37" w:rsidRPr="00BA4480">
        <w:rPr>
          <w:b/>
          <w:bCs/>
        </w:rPr>
        <w:t>Задание "Составь звуковую схему слов"</w:t>
      </w:r>
    </w:p>
    <w:p w:rsidR="007079DD" w:rsidRDefault="00B64C37" w:rsidP="007079DD">
      <w:r w:rsidRPr="00B64C37">
        <w:lastRenderedPageBreak/>
        <w:t>И, наконец, не обойтись при обучении грамоте без навыков фонематического синтеза. </w:t>
      </w:r>
    </w:p>
    <w:p w:rsidR="007079DD" w:rsidRDefault="00B64C37" w:rsidP="007079DD">
      <w:pPr>
        <w:rPr>
          <w:b/>
          <w:bCs/>
        </w:rPr>
      </w:pPr>
      <w:r w:rsidRPr="00BA4480">
        <w:rPr>
          <w:b/>
          <w:bCs/>
        </w:rPr>
        <w:t>Фонематический синтез</w:t>
      </w:r>
      <w:r w:rsidRPr="00B64C37">
        <w:t> – это мыслительный процесс соединения звуков в целое слово.</w:t>
      </w:r>
      <w:r w:rsidRPr="00B64C37">
        <w:br/>
      </w:r>
      <w:r w:rsidR="000004D4" w:rsidRPr="000004D4">
        <w:rPr>
          <w:b/>
          <w:bCs/>
        </w:rPr>
        <w:t xml:space="preserve">СЛАЙД 17. </w:t>
      </w:r>
      <w:r w:rsidR="005232EE" w:rsidRPr="000004D4">
        <w:rPr>
          <w:b/>
          <w:bCs/>
          <w:highlight w:val="yellow"/>
        </w:rPr>
        <w:t>(Выполняют педагоги)</w:t>
      </w:r>
      <w:r w:rsidR="005232EE" w:rsidRPr="005232EE">
        <w:rPr>
          <w:b/>
          <w:bCs/>
        </w:rPr>
        <w:t xml:space="preserve"> </w:t>
      </w:r>
      <w:r w:rsidRPr="00BA4480">
        <w:rPr>
          <w:b/>
          <w:bCs/>
        </w:rPr>
        <w:t>Задание "Отгадайте загадку"</w:t>
      </w:r>
      <w:r w:rsidRPr="00B64C37">
        <w:t> (по первым звукам слов-картинок).</w:t>
      </w:r>
      <w:r w:rsidRPr="00B64C37">
        <w:br/>
      </w:r>
      <w:r w:rsidR="000004D4" w:rsidRPr="000004D4">
        <w:rPr>
          <w:b/>
          <w:bCs/>
        </w:rPr>
        <w:t xml:space="preserve">СЛАЙД 18. </w:t>
      </w:r>
      <w:r w:rsidR="000004D4" w:rsidRPr="000004D4">
        <w:rPr>
          <w:b/>
          <w:bCs/>
          <w:highlight w:val="yellow"/>
        </w:rPr>
        <w:t>(Выполняют педагоги)</w:t>
      </w:r>
      <w:r w:rsidR="000004D4" w:rsidRPr="000004D4">
        <w:rPr>
          <w:b/>
          <w:bCs/>
        </w:rPr>
        <w:t xml:space="preserve"> </w:t>
      </w:r>
      <w:r w:rsidRPr="00BA4480">
        <w:rPr>
          <w:b/>
          <w:bCs/>
        </w:rPr>
        <w:t>Задание "Как зовут детей?"</w:t>
      </w:r>
      <w:r w:rsidRPr="00B64C37">
        <w:t> (по последним звукам слов-картинок).</w:t>
      </w:r>
    </w:p>
    <w:p w:rsidR="00B64C37" w:rsidRPr="007079DD" w:rsidRDefault="00B64C37" w:rsidP="007079DD">
      <w:r w:rsidRPr="00BA4480">
        <w:rPr>
          <w:b/>
          <w:bCs/>
        </w:rPr>
        <w:t>Вывод: </w:t>
      </w:r>
      <w:r w:rsidRPr="00B64C37">
        <w:t xml:space="preserve">проведя это несложное обследование, можно сделать вывод о состоянии фонематического слуха и фонематического восприятия ребенка. Если выявились какие-то проблемы, то начинаем работу по их </w:t>
      </w:r>
      <w:bookmarkStart w:id="0" w:name="_GoBack"/>
      <w:bookmarkEnd w:id="0"/>
      <w:r w:rsidRPr="00B64C37">
        <w:t>устранению. Для развития фонематического слуха существуют специальные игры и упражнения.</w:t>
      </w:r>
    </w:p>
    <w:sectPr w:rsidR="00B64C37" w:rsidRPr="007079DD" w:rsidSect="000004D4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580" w:rsidRDefault="00F81580" w:rsidP="007079DD">
      <w:pPr>
        <w:spacing w:after="0" w:line="240" w:lineRule="auto"/>
      </w:pPr>
      <w:r>
        <w:separator/>
      </w:r>
    </w:p>
  </w:endnote>
  <w:endnote w:type="continuationSeparator" w:id="0">
    <w:p w:rsidR="00F81580" w:rsidRDefault="00F81580" w:rsidP="00707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8199854"/>
      <w:docPartObj>
        <w:docPartGallery w:val="Page Numbers (Bottom of Page)"/>
        <w:docPartUnique/>
      </w:docPartObj>
    </w:sdtPr>
    <w:sdtEndPr/>
    <w:sdtContent>
      <w:p w:rsidR="000004D4" w:rsidRDefault="000004D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293F">
          <w:rPr>
            <w:noProof/>
          </w:rPr>
          <w:t>5</w:t>
        </w:r>
        <w:r>
          <w:fldChar w:fldCharType="end"/>
        </w:r>
      </w:p>
    </w:sdtContent>
  </w:sdt>
  <w:p w:rsidR="007079DD" w:rsidRDefault="007079D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580" w:rsidRDefault="00F81580" w:rsidP="007079DD">
      <w:pPr>
        <w:spacing w:after="0" w:line="240" w:lineRule="auto"/>
      </w:pPr>
      <w:r>
        <w:separator/>
      </w:r>
    </w:p>
  </w:footnote>
  <w:footnote w:type="continuationSeparator" w:id="0">
    <w:p w:rsidR="00F81580" w:rsidRDefault="00F81580" w:rsidP="00707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55B96"/>
    <w:multiLevelType w:val="hybridMultilevel"/>
    <w:tmpl w:val="AB460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920A89"/>
    <w:multiLevelType w:val="hybridMultilevel"/>
    <w:tmpl w:val="F1969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7E4D9A"/>
    <w:multiLevelType w:val="hybridMultilevel"/>
    <w:tmpl w:val="8B965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C37"/>
    <w:rsid w:val="000004D4"/>
    <w:rsid w:val="0014293F"/>
    <w:rsid w:val="003C4BC0"/>
    <w:rsid w:val="005232EE"/>
    <w:rsid w:val="0057726B"/>
    <w:rsid w:val="006D3F4D"/>
    <w:rsid w:val="007079DD"/>
    <w:rsid w:val="008D5EF6"/>
    <w:rsid w:val="00B64C37"/>
    <w:rsid w:val="00BA4480"/>
    <w:rsid w:val="00BB40AB"/>
    <w:rsid w:val="00F148EE"/>
    <w:rsid w:val="00F81580"/>
    <w:rsid w:val="00F9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4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4C3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A448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079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79DD"/>
  </w:style>
  <w:style w:type="paragraph" w:styleId="a8">
    <w:name w:val="footer"/>
    <w:basedOn w:val="a"/>
    <w:link w:val="a9"/>
    <w:uiPriority w:val="99"/>
    <w:unhideWhenUsed/>
    <w:rsid w:val="007079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79DD"/>
  </w:style>
  <w:style w:type="paragraph" w:customStyle="1" w:styleId="1">
    <w:name w:val="Без интервала1"/>
    <w:next w:val="aa"/>
    <w:uiPriority w:val="1"/>
    <w:qFormat/>
    <w:rsid w:val="0014293F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 Spacing"/>
    <w:uiPriority w:val="1"/>
    <w:qFormat/>
    <w:rsid w:val="0014293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4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4C3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A448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079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79DD"/>
  </w:style>
  <w:style w:type="paragraph" w:styleId="a8">
    <w:name w:val="footer"/>
    <w:basedOn w:val="a"/>
    <w:link w:val="a9"/>
    <w:uiPriority w:val="99"/>
    <w:unhideWhenUsed/>
    <w:rsid w:val="007079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79DD"/>
  </w:style>
  <w:style w:type="paragraph" w:customStyle="1" w:styleId="1">
    <w:name w:val="Без интервала1"/>
    <w:next w:val="aa"/>
    <w:uiPriority w:val="1"/>
    <w:qFormat/>
    <w:rsid w:val="0014293F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 Spacing"/>
    <w:uiPriority w:val="1"/>
    <w:qFormat/>
    <w:rsid w:val="001429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9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85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3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88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7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086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0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455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398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26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53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1373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4</cp:revision>
  <dcterms:created xsi:type="dcterms:W3CDTF">2024-11-12T05:07:00Z</dcterms:created>
  <dcterms:modified xsi:type="dcterms:W3CDTF">2024-11-18T05:20:00Z</dcterms:modified>
</cp:coreProperties>
</file>