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B7" w:rsidRPr="00F27538" w:rsidRDefault="00B90EB7" w:rsidP="00B90EB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27538">
        <w:rPr>
          <w:rFonts w:ascii="Times New Roman" w:eastAsia="Times New Roman" w:hAnsi="Times New Roman" w:cs="Times New Roman"/>
          <w:b/>
          <w:sz w:val="36"/>
          <w:szCs w:val="36"/>
        </w:rPr>
        <w:t>Протокол педагогического Совета №2</w:t>
      </w:r>
    </w:p>
    <w:p w:rsidR="00B90EB7" w:rsidRPr="00F27538" w:rsidRDefault="00B90EB7" w:rsidP="00B90EB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B90EB7" w:rsidRPr="007E6E58" w:rsidRDefault="00B90EB7" w:rsidP="00B90EB7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</w:t>
      </w:r>
      <w:r w:rsidRPr="007E6E58">
        <w:rPr>
          <w:rFonts w:ascii="Times New Roman" w:eastAsia="Times New Roman" w:hAnsi="Times New Roman" w:cs="Times New Roman"/>
          <w:kern w:val="36"/>
          <w:sz w:val="28"/>
          <w:szCs w:val="28"/>
        </w:rPr>
        <w:t>"Экономическое воспитание как средство формирования основ финансовой грамотности дошкольников"</w:t>
      </w:r>
    </w:p>
    <w:p w:rsidR="00B90EB7" w:rsidRPr="00F27538" w:rsidRDefault="00B90EB7" w:rsidP="00B90EB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F27538">
        <w:rPr>
          <w:rFonts w:ascii="Times New Roman" w:eastAsia="Times New Roman" w:hAnsi="Times New Roman" w:cs="Times New Roman"/>
          <w:b/>
          <w:i/>
          <w:sz w:val="28"/>
          <w:szCs w:val="28"/>
        </w:rPr>
        <w:t>Дата  проведения</w:t>
      </w:r>
      <w:proofErr w:type="gramEnd"/>
      <w:r w:rsidRPr="00F2753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29 ноября  2023</w:t>
      </w:r>
      <w:r w:rsidRPr="00F2753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90EB7" w:rsidRPr="00F27538" w:rsidRDefault="00B90EB7" w:rsidP="00B90EB7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538">
        <w:rPr>
          <w:rFonts w:ascii="Times New Roman" w:eastAsia="Times New Roman" w:hAnsi="Times New Roman" w:cs="Times New Roman"/>
          <w:b/>
          <w:i/>
          <w:sz w:val="28"/>
          <w:szCs w:val="28"/>
        </w:rPr>
        <w:t>Присутствовало</w:t>
      </w:r>
      <w:r>
        <w:rPr>
          <w:rFonts w:ascii="Times New Roman" w:eastAsia="Times New Roman" w:hAnsi="Times New Roman" w:cs="Times New Roman"/>
          <w:sz w:val="28"/>
          <w:szCs w:val="28"/>
        </w:rPr>
        <w:t>: 14</w:t>
      </w:r>
      <w:r w:rsidRPr="00F27538">
        <w:rPr>
          <w:rFonts w:ascii="Times New Roman" w:eastAsia="Times New Roman" w:hAnsi="Times New Roman" w:cs="Times New Roman"/>
          <w:sz w:val="28"/>
          <w:szCs w:val="28"/>
        </w:rPr>
        <w:t xml:space="preserve"> педагогов: Савченко В.С., </w:t>
      </w:r>
      <w:proofErr w:type="spellStart"/>
      <w:r w:rsidRPr="00F27538">
        <w:rPr>
          <w:rFonts w:ascii="Times New Roman" w:eastAsia="Times New Roman" w:hAnsi="Times New Roman" w:cs="Times New Roman"/>
          <w:sz w:val="28"/>
          <w:szCs w:val="28"/>
        </w:rPr>
        <w:t>Чернопупова</w:t>
      </w:r>
      <w:proofErr w:type="spellEnd"/>
      <w:r w:rsidRPr="00F27538">
        <w:rPr>
          <w:rFonts w:ascii="Times New Roman" w:eastAsia="Times New Roman" w:hAnsi="Times New Roman" w:cs="Times New Roman"/>
          <w:sz w:val="28"/>
          <w:szCs w:val="28"/>
        </w:rPr>
        <w:t xml:space="preserve"> И.А., Лобова М.Е., Сысоева Е.Н.</w:t>
      </w:r>
      <w:proofErr w:type="gramStart"/>
      <w:r w:rsidRPr="00F27538">
        <w:rPr>
          <w:rFonts w:ascii="Times New Roman" w:eastAsia="Times New Roman" w:hAnsi="Times New Roman" w:cs="Times New Roman"/>
          <w:sz w:val="28"/>
          <w:szCs w:val="28"/>
        </w:rPr>
        <w:t>,  Мирошниченко</w:t>
      </w:r>
      <w:proofErr w:type="gramEnd"/>
      <w:r w:rsidRPr="00F27538">
        <w:rPr>
          <w:rFonts w:ascii="Times New Roman" w:eastAsia="Times New Roman" w:hAnsi="Times New Roman" w:cs="Times New Roman"/>
          <w:sz w:val="28"/>
          <w:szCs w:val="28"/>
        </w:rPr>
        <w:t xml:space="preserve"> Н.А. , </w:t>
      </w:r>
      <w:proofErr w:type="spellStart"/>
      <w:r w:rsidRPr="00F27538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 w:rsidRPr="00F27538">
        <w:rPr>
          <w:rFonts w:ascii="Times New Roman" w:eastAsia="Times New Roman" w:hAnsi="Times New Roman" w:cs="Times New Roman"/>
          <w:sz w:val="28"/>
          <w:szCs w:val="28"/>
        </w:rPr>
        <w:t xml:space="preserve"> В.Н., Алексеенко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Макарова А,А.,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Цалкосова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В.С., Черкасова Т.И., Бирюкова Т.А., Григорян О.С., Панина С.А., Коробейник А.А.</w:t>
      </w:r>
    </w:p>
    <w:p w:rsidR="00B90EB7" w:rsidRPr="00F27538" w:rsidRDefault="00B90EB7" w:rsidP="00B90EB7">
      <w:pPr>
        <w:shd w:val="clear" w:color="auto" w:fill="FFFFFF"/>
        <w:spacing w:before="225" w:after="225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0EB7" w:rsidRPr="00F27538" w:rsidRDefault="00B90EB7" w:rsidP="00B90EB7">
      <w:pPr>
        <w:shd w:val="clear" w:color="auto" w:fill="FFFFFF"/>
        <w:spacing w:before="225" w:after="225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538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 педсовета</w:t>
      </w:r>
      <w:r w:rsidRPr="00F27538">
        <w:rPr>
          <w:rFonts w:ascii="Times New Roman" w:eastAsia="Times New Roman" w:hAnsi="Times New Roman" w:cs="Times New Roman"/>
          <w:sz w:val="28"/>
          <w:szCs w:val="28"/>
        </w:rPr>
        <w:t>: Савченко В.С. – заведующий ДОУ;</w:t>
      </w:r>
    </w:p>
    <w:p w:rsidR="00B90EB7" w:rsidRPr="00F27538" w:rsidRDefault="00B90EB7" w:rsidP="00B90EB7">
      <w:pPr>
        <w:shd w:val="clear" w:color="auto" w:fill="FFFFFF"/>
        <w:spacing w:before="225" w:after="225"/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0EB7" w:rsidRPr="00F27538" w:rsidRDefault="00B90EB7" w:rsidP="00B90EB7">
      <w:pPr>
        <w:shd w:val="clear" w:color="auto" w:fill="FFFFFF"/>
        <w:spacing w:before="225" w:after="225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538">
        <w:rPr>
          <w:rFonts w:ascii="Times New Roman" w:eastAsia="Times New Roman" w:hAnsi="Times New Roman" w:cs="Times New Roman"/>
          <w:b/>
          <w:i/>
          <w:sz w:val="28"/>
          <w:szCs w:val="28"/>
        </w:rPr>
        <w:t>Секретарь:</w:t>
      </w:r>
      <w:r w:rsidRPr="00F27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7538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 w:rsidRPr="00F27538">
        <w:rPr>
          <w:rFonts w:ascii="Times New Roman" w:eastAsia="Times New Roman" w:hAnsi="Times New Roman" w:cs="Times New Roman"/>
          <w:sz w:val="28"/>
          <w:szCs w:val="28"/>
        </w:rPr>
        <w:t xml:space="preserve"> В.Н.- старший воспитатель</w:t>
      </w:r>
    </w:p>
    <w:p w:rsidR="00B90EB7" w:rsidRPr="00F27538" w:rsidRDefault="00B90EB7" w:rsidP="00B90EB7">
      <w:pPr>
        <w:spacing w:line="200" w:lineRule="exact"/>
        <w:rPr>
          <w:sz w:val="28"/>
          <w:szCs w:val="28"/>
        </w:rPr>
      </w:pPr>
    </w:p>
    <w:p w:rsidR="00B90EB7" w:rsidRPr="0008015E" w:rsidRDefault="00B90EB7" w:rsidP="00B90EB7">
      <w:pPr>
        <w:shd w:val="clear" w:color="auto" w:fill="FFFFFF"/>
        <w:spacing w:after="0"/>
        <w:rPr>
          <w:rFonts w:ascii="Calibri" w:hAnsi="Calibri" w:cs="Calibri"/>
          <w:color w:val="000000"/>
        </w:rPr>
      </w:pPr>
      <w:proofErr w:type="gramStart"/>
      <w:r>
        <w:rPr>
          <w:b/>
          <w:sz w:val="28"/>
          <w:szCs w:val="28"/>
        </w:rPr>
        <w:t>Цель:</w:t>
      </w:r>
      <w:r w:rsidRPr="0008015E">
        <w:rPr>
          <w:b/>
          <w:bCs/>
          <w:color w:val="000000"/>
          <w:sz w:val="28"/>
          <w:szCs w:val="28"/>
        </w:rPr>
        <w:t xml:space="preserve"> </w:t>
      </w:r>
      <w:r w:rsidRPr="0008015E">
        <w:rPr>
          <w:color w:val="000000"/>
          <w:sz w:val="28"/>
          <w:szCs w:val="28"/>
        </w:rPr>
        <w:t> повышение</w:t>
      </w:r>
      <w:proofErr w:type="gramEnd"/>
      <w:r w:rsidRPr="0008015E">
        <w:rPr>
          <w:color w:val="000000"/>
          <w:sz w:val="28"/>
          <w:szCs w:val="28"/>
        </w:rPr>
        <w:t xml:space="preserve"> компетентности педагогов по вопросу экономического воспитания дошкольников. </w:t>
      </w:r>
    </w:p>
    <w:p w:rsidR="00B90EB7" w:rsidRPr="0008015E" w:rsidRDefault="00B90EB7" w:rsidP="00B90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0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080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08015E">
        <w:rPr>
          <w:rFonts w:ascii="Times New Roman" w:eastAsia="Times New Roman" w:hAnsi="Times New Roman" w:cs="Times New Roman"/>
          <w:color w:val="000000"/>
          <w:sz w:val="28"/>
          <w:szCs w:val="28"/>
        </w:rPr>
        <w:t>1.Расширить знания педагогов в области «экономического воспитания дошкольников: формирования предпосылок финансовой грамотности»; познакомить с методами и технологиями экономического воспитания; совершенствовать способность педагогов мобилизовать в профессиональной деятельности свои знания и умения.</w:t>
      </w:r>
    </w:p>
    <w:p w:rsidR="00B90EB7" w:rsidRPr="0008015E" w:rsidRDefault="00B90EB7" w:rsidP="00B90E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015E">
        <w:rPr>
          <w:rFonts w:ascii="Times New Roman" w:eastAsia="Times New Roman" w:hAnsi="Times New Roman" w:cs="Times New Roman"/>
          <w:color w:val="000000"/>
          <w:sz w:val="28"/>
          <w:szCs w:val="28"/>
        </w:rPr>
        <w:t>2.Повышение уровня взаимодействия педагогов и родителей в решении задач экономического воспитания дошкольников.</w:t>
      </w:r>
    </w:p>
    <w:p w:rsidR="00B90EB7" w:rsidRDefault="00B90EB7" w:rsidP="00B90EB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EB7" w:rsidRPr="0008015E" w:rsidRDefault="00B90EB7" w:rsidP="00B90E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B90EB7" w:rsidRPr="0008015E" w:rsidRDefault="00B90EB7" w:rsidP="00B90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rPr>
          <w:rFonts w:ascii="Calibri" w:eastAsia="Times New Roman" w:hAnsi="Calibri" w:cs="Calibri"/>
          <w:color w:val="000000"/>
          <w:sz w:val="28"/>
          <w:szCs w:val="28"/>
        </w:rPr>
      </w:pPr>
      <w:r w:rsidRPr="0008015E">
        <w:rPr>
          <w:rFonts w:ascii="Times New Roman" w:eastAsia="Times New Roman" w:hAnsi="Times New Roman" w:cs="Times New Roman"/>
          <w:color w:val="000000"/>
          <w:sz w:val="28"/>
          <w:szCs w:val="28"/>
        </w:rPr>
        <w:t>Об итогах выполнения решений предыдущего педсовета.</w:t>
      </w:r>
    </w:p>
    <w:p w:rsidR="00B90EB7" w:rsidRDefault="00B90EB7" w:rsidP="00B90E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801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(Заведующая ДОУ Савченко В.С.)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B90EB7" w:rsidRPr="005F1F97" w:rsidRDefault="00B90EB7" w:rsidP="00B90EB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1F97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Вступление по теме педсовета «</w:t>
      </w:r>
      <w:r w:rsidRPr="005F1F97">
        <w:rPr>
          <w:rFonts w:ascii="Times New Roman" w:eastAsia="Times New Roman" w:hAnsi="Times New Roman" w:cs="Times New Roman"/>
          <w:kern w:val="36"/>
          <w:sz w:val="28"/>
          <w:szCs w:val="28"/>
        </w:rPr>
        <w:t>"Экономическое воспитание как средство формирования основ финансовой грамотности дошкольников"</w:t>
      </w:r>
      <w:r w:rsidRPr="005F1F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(Заведующая ДОУ Савченко В.С.);</w:t>
      </w:r>
      <w:r w:rsidRPr="005F1F97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B90EB7" w:rsidRPr="0008015E" w:rsidRDefault="00B90EB7" w:rsidP="00B90E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>. «Использование художественной литературы при формировании финансовой грамотности у дошкольников»</w:t>
      </w:r>
    </w:p>
    <w:p w:rsidR="00B90EB7" w:rsidRPr="0008015E" w:rsidRDefault="00B90EB7" w:rsidP="00B90E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>                                               (воспитатель Сысоева Е.Н.)</w:t>
      </w:r>
    </w:p>
    <w:p w:rsidR="00B90EB7" w:rsidRPr="0008015E" w:rsidRDefault="00B90EB7" w:rsidP="00B90E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>  </w:t>
      </w:r>
    </w:p>
    <w:p w:rsidR="00B90EB7" w:rsidRPr="0008015E" w:rsidRDefault="00B90EB7" w:rsidP="00B90E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 xml:space="preserve">. Итоги тематического контроля «Включение работы по формированию основ экономического воспитания в образовательный </w:t>
      </w:r>
      <w:proofErr w:type="gramStart"/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>процесс  ДОУ</w:t>
      </w:r>
      <w:proofErr w:type="gramEnd"/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B90EB7" w:rsidRPr="0008015E" w:rsidRDefault="00B90EB7" w:rsidP="00B90E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 xml:space="preserve">                                               (старший воспитатель </w:t>
      </w:r>
      <w:proofErr w:type="spellStart"/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>Семёнова</w:t>
      </w:r>
      <w:proofErr w:type="spellEnd"/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 xml:space="preserve"> В.Н.)</w:t>
      </w:r>
    </w:p>
    <w:p w:rsidR="00B90EB7" w:rsidRDefault="00B90EB7" w:rsidP="00B90E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5</w:t>
      </w:r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>. Деловая игра с педагогами ДОУ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      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   </w:t>
      </w:r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 xml:space="preserve">старший воспитатель </w:t>
      </w:r>
      <w:proofErr w:type="spellStart"/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>Семёнова</w:t>
      </w:r>
      <w:proofErr w:type="spellEnd"/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 xml:space="preserve"> В.Н.)</w:t>
      </w:r>
    </w:p>
    <w:p w:rsidR="00B90EB7" w:rsidRPr="0008015E" w:rsidRDefault="00B90EB7" w:rsidP="00B90E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6. Выдвижение кандидата на участие в муниципальном этапе профессионального конкурса «Воспитатель года» в 2024 году.</w:t>
      </w:r>
    </w:p>
    <w:p w:rsidR="00B90EB7" w:rsidRPr="0008015E" w:rsidRDefault="00B90EB7" w:rsidP="00B90E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90EB7" w:rsidRPr="007E6E58" w:rsidRDefault="00B90EB7" w:rsidP="00B90E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EB7" w:rsidRDefault="00B90EB7" w:rsidP="00B90EB7">
      <w:pPr>
        <w:rPr>
          <w:rFonts w:ascii="Times New Roman" w:hAnsi="Times New Roman" w:cs="Times New Roman"/>
          <w:b/>
          <w:sz w:val="28"/>
          <w:szCs w:val="28"/>
        </w:rPr>
      </w:pPr>
    </w:p>
    <w:p w:rsidR="00B90EB7" w:rsidRDefault="00B90EB7" w:rsidP="00B90EB7">
      <w:pPr>
        <w:rPr>
          <w:rFonts w:ascii="Times New Roman" w:hAnsi="Times New Roman" w:cs="Times New Roman"/>
          <w:b/>
          <w:sz w:val="28"/>
          <w:szCs w:val="28"/>
        </w:rPr>
      </w:pPr>
    </w:p>
    <w:p w:rsidR="00B90EB7" w:rsidRPr="007E6E58" w:rsidRDefault="00B90EB7" w:rsidP="00B90EB7">
      <w:pPr>
        <w:rPr>
          <w:rFonts w:ascii="Times New Roman" w:hAnsi="Times New Roman" w:cs="Times New Roman"/>
          <w:b/>
          <w:sz w:val="28"/>
          <w:szCs w:val="28"/>
        </w:rPr>
      </w:pPr>
      <w:r w:rsidRPr="007E6E58">
        <w:rPr>
          <w:rFonts w:ascii="Times New Roman" w:hAnsi="Times New Roman" w:cs="Times New Roman"/>
          <w:b/>
          <w:sz w:val="28"/>
          <w:szCs w:val="28"/>
        </w:rPr>
        <w:t>Подготовка к педсовету:</w:t>
      </w:r>
    </w:p>
    <w:p w:rsidR="00B90EB7" w:rsidRPr="007E6E58" w:rsidRDefault="00B90EB7" w:rsidP="00B90EB7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>Консультации для педагогов ДОУ:</w:t>
      </w:r>
    </w:p>
    <w:p w:rsidR="00B90EB7" w:rsidRPr="007E6E58" w:rsidRDefault="00B90EB7" w:rsidP="00B90EB7">
      <w:pPr>
        <w:pStyle w:val="a4"/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>-  «</w:t>
      </w:r>
      <w:proofErr w:type="gramEnd"/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Формирование основ финансовой грамотности детей дошкольного возраста в игровой деятельности»  (воспитатель </w:t>
      </w:r>
      <w:proofErr w:type="spellStart"/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>Чернопупова</w:t>
      </w:r>
      <w:proofErr w:type="spellEnd"/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 xml:space="preserve"> И.А.);</w:t>
      </w:r>
    </w:p>
    <w:p w:rsidR="00B90EB7" w:rsidRPr="007E6E58" w:rsidRDefault="00B90EB7" w:rsidP="00B90EB7">
      <w:pPr>
        <w:pStyle w:val="a4"/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 xml:space="preserve">- «Организация </w:t>
      </w:r>
      <w:proofErr w:type="gramStart"/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>центра  финансовой</w:t>
      </w:r>
      <w:proofErr w:type="gramEnd"/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грамотности в группе»</w:t>
      </w:r>
    </w:p>
    <w:p w:rsidR="00B90EB7" w:rsidRPr="007E6E58" w:rsidRDefault="00B90EB7" w:rsidP="00B90EB7">
      <w:pPr>
        <w:pStyle w:val="a4"/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>                                               (воспитатель Коробейник А.А.);</w:t>
      </w:r>
    </w:p>
    <w:p w:rsidR="00B90EB7" w:rsidRPr="007E6E58" w:rsidRDefault="00B90EB7" w:rsidP="00B90EB7">
      <w:pPr>
        <w:pStyle w:val="a4"/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>- «Как все-таки правильно познакомить ребенка с финансовой составляющей жизненных отношений» (воспитатель Григорян О.С.)</w:t>
      </w:r>
    </w:p>
    <w:p w:rsidR="00B90EB7" w:rsidRPr="007E6E58" w:rsidRDefault="00B90EB7" w:rsidP="00B90EB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90EB7" w:rsidRPr="007E6E58" w:rsidRDefault="00B90EB7" w:rsidP="00B90EB7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Семинар-практикум «Формирование предпосылок функциональной грамотности у детей дошкольного возраста»                                                                     </w:t>
      </w:r>
    </w:p>
    <w:p w:rsidR="00B90EB7" w:rsidRPr="007E6E58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sz w:val="28"/>
          <w:szCs w:val="28"/>
        </w:rPr>
        <w:tab/>
        <w:t xml:space="preserve">(старший воспитатель </w:t>
      </w:r>
      <w:proofErr w:type="spellStart"/>
      <w:r w:rsidRPr="007E6E58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 w:rsidRPr="007E6E58">
        <w:rPr>
          <w:rFonts w:ascii="Times New Roman" w:eastAsia="Times New Roman" w:hAnsi="Times New Roman" w:cs="Times New Roman"/>
          <w:sz w:val="28"/>
          <w:szCs w:val="28"/>
        </w:rPr>
        <w:t xml:space="preserve"> В.Н.)</w:t>
      </w:r>
    </w:p>
    <w:p w:rsidR="00B90EB7" w:rsidRDefault="00B90EB7" w:rsidP="00B90EB7">
      <w:pPr>
        <w:pStyle w:val="a4"/>
        <w:numPr>
          <w:ilvl w:val="0"/>
          <w:numId w:val="2"/>
        </w:numPr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sz w:val="28"/>
          <w:szCs w:val="28"/>
        </w:rPr>
        <w:t>Открытые просмотры фрагментов образовательной деятельности по формированию основ финансовой грамотности дошкольников во всех возрастных группах.</w:t>
      </w:r>
    </w:p>
    <w:p w:rsidR="00B90EB7" w:rsidRPr="007E6E58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EB7" w:rsidRPr="007E6E58" w:rsidRDefault="00B90EB7" w:rsidP="00B90EB7">
      <w:pPr>
        <w:pStyle w:val="a4"/>
        <w:numPr>
          <w:ilvl w:val="0"/>
          <w:numId w:val="2"/>
        </w:numPr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контроль «Включение работы по формированию основ экономического воспитания в образовательный процесс ДОУ» (старший воспитатель </w:t>
      </w:r>
      <w:proofErr w:type="spellStart"/>
      <w:r w:rsidRPr="007E6E58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 w:rsidRPr="007E6E58">
        <w:rPr>
          <w:rFonts w:ascii="Times New Roman" w:eastAsia="Times New Roman" w:hAnsi="Times New Roman" w:cs="Times New Roman"/>
          <w:sz w:val="28"/>
          <w:szCs w:val="28"/>
        </w:rPr>
        <w:t xml:space="preserve"> В.Н.);</w:t>
      </w:r>
    </w:p>
    <w:p w:rsidR="00B90EB7" w:rsidRDefault="00B90EB7" w:rsidP="00B90EB7">
      <w:pPr>
        <w:pStyle w:val="a4"/>
        <w:numPr>
          <w:ilvl w:val="0"/>
          <w:numId w:val="2"/>
        </w:numPr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E58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членов родительского комитета </w:t>
      </w:r>
      <w:proofErr w:type="gramStart"/>
      <w:r w:rsidRPr="007E6E58">
        <w:rPr>
          <w:rFonts w:ascii="Times New Roman" w:eastAsia="Times New Roman" w:hAnsi="Times New Roman" w:cs="Times New Roman"/>
          <w:sz w:val="28"/>
          <w:szCs w:val="28"/>
        </w:rPr>
        <w:t>ДОУ  с</w:t>
      </w:r>
      <w:proofErr w:type="gramEnd"/>
      <w:r w:rsidRPr="007E6E58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работы по формированию основ финансовой грамотности  воспитанников ДОУ. (старший воспитатель </w:t>
      </w:r>
      <w:proofErr w:type="spellStart"/>
      <w:r w:rsidRPr="007E6E58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 w:rsidRPr="007E6E58">
        <w:rPr>
          <w:rFonts w:ascii="Times New Roman" w:eastAsia="Times New Roman" w:hAnsi="Times New Roman" w:cs="Times New Roman"/>
          <w:sz w:val="28"/>
          <w:szCs w:val="28"/>
        </w:rPr>
        <w:t xml:space="preserve"> В.Н.) </w:t>
      </w:r>
    </w:p>
    <w:p w:rsidR="00B90EB7" w:rsidRPr="009515DC" w:rsidRDefault="00B90EB7" w:rsidP="00B90EB7">
      <w:pPr>
        <w:pStyle w:val="a4"/>
        <w:numPr>
          <w:ilvl w:val="0"/>
          <w:numId w:val="2"/>
        </w:numPr>
        <w:shd w:val="clear" w:color="auto" w:fill="FFFFFF"/>
        <w:tabs>
          <w:tab w:val="left" w:pos="4116"/>
        </w:tabs>
        <w:spacing w:after="0" w:line="330" w:lineRule="atLeast"/>
        <w:jc w:val="both"/>
        <w:rPr>
          <w:rStyle w:val="c15"/>
          <w:rFonts w:ascii="Times New Roman" w:hAnsi="Times New Roman" w:cs="Times New Roman"/>
          <w:sz w:val="28"/>
          <w:szCs w:val="28"/>
        </w:rPr>
      </w:pPr>
      <w:r w:rsidRPr="00803F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Ведётся работа по самообразованию.</w:t>
      </w:r>
      <w:r w:rsidRPr="00803FB5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Формирование </w:t>
      </w:r>
      <w:r w:rsidRPr="00803FB5">
        <w:rPr>
          <w:rFonts w:ascii="Times New Roman" w:eastAsia="Times New Roman" w:hAnsi="Times New Roman" w:cs="Times New Roman"/>
          <w:iCs/>
          <w:sz w:val="28"/>
          <w:szCs w:val="28"/>
        </w:rPr>
        <w:t>предпосылок функциональной грамотности у воспитанников подготовительной группы» - воспитатель Лобова М.Е.</w:t>
      </w:r>
      <w:r w:rsidRPr="00803FB5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0EB7" w:rsidRPr="00751D46" w:rsidRDefault="00B90EB7" w:rsidP="00B90EB7">
      <w:pPr>
        <w:pStyle w:val="a4"/>
        <w:numPr>
          <w:ilvl w:val="0"/>
          <w:numId w:val="2"/>
        </w:numPr>
        <w:shd w:val="clear" w:color="auto" w:fill="FFFFFF"/>
        <w:tabs>
          <w:tab w:val="left" w:pos="4116"/>
        </w:tabs>
        <w:spacing w:after="0" w:line="330" w:lineRule="atLeast"/>
        <w:jc w:val="both"/>
        <w:rPr>
          <w:rStyle w:val="c15"/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заседании родительского комитета проведена консультация «Формирование основ финансовой грамотности воспитанников ДОУ, как выполнение годовой задачи на 2023-2024 учебный год».</w:t>
      </w:r>
    </w:p>
    <w:p w:rsidR="00B90EB7" w:rsidRPr="00751D46" w:rsidRDefault="00B90EB7" w:rsidP="00B90EB7">
      <w:pPr>
        <w:pStyle w:val="a4"/>
        <w:numPr>
          <w:ilvl w:val="0"/>
          <w:numId w:val="2"/>
        </w:numPr>
        <w:shd w:val="clear" w:color="auto" w:fill="FFFFFF"/>
        <w:tabs>
          <w:tab w:val="left" w:pos="4116"/>
        </w:tabs>
        <w:spacing w:after="0" w:line="330" w:lineRule="atLeast"/>
        <w:jc w:val="both"/>
        <w:rPr>
          <w:rStyle w:val="c15"/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подготовки к педсовету педагоги получили следующие методические материалы: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картотека дидактических игр по формированию финансовой грамотности для детей 5-7 лет;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картотека НОД для детей 5-7 лет;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картотека сказок для детей 5-7 лет;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пособие для детей от 4-х лет «Деньги в кармане»;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2000 рублей, 200 рублей;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презентации «Художественная литература в обучении детей финансовой грамотности», «Формирование финансовой грамотности в игре»;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25A7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225A7">
        <w:rPr>
          <w:rFonts w:ascii="Times New Roman" w:hAnsi="Times New Roman" w:cs="Times New Roman"/>
          <w:sz w:val="28"/>
          <w:szCs w:val="28"/>
        </w:rPr>
        <w:t xml:space="preserve"> Сборник методических разработок «Формирование основ финансовой грамотности у детей дошкольного возраста. Сценарии образовательных событий и занятий для детей в ДОО. Картотека игр по финансовой грамотности для детей 5-7 лет»;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сборник методических разработок для детей и родителей;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сценарии родительских собраний;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альбом «Супермаркет»;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энциклопедия «Деньги»;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-ребусы: «В магазине», «Лабиринт», «Размышления Мини», «Приключения в банке»;</w:t>
      </w:r>
    </w:p>
    <w:p w:rsidR="00B90EB7" w:rsidRPr="00D225A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памятки для родителей по формированию финансовой грамотности у детей дошкольного возраста.</w:t>
      </w:r>
    </w:p>
    <w:p w:rsidR="00B90EB7" w:rsidRDefault="00B90EB7" w:rsidP="00B90EB7">
      <w:pPr>
        <w:pStyle w:val="a4"/>
        <w:shd w:val="clear" w:color="auto" w:fill="FFFFFF"/>
        <w:tabs>
          <w:tab w:val="left" w:pos="4116"/>
        </w:tabs>
        <w:spacing w:after="0" w:line="330" w:lineRule="atLeast"/>
        <w:jc w:val="both"/>
      </w:pPr>
    </w:p>
    <w:p w:rsidR="00B90EB7" w:rsidRPr="00F27538" w:rsidRDefault="00B90EB7" w:rsidP="00B90EB7">
      <w:pPr>
        <w:shd w:val="clear" w:color="auto" w:fill="FFFFFF"/>
        <w:spacing w:before="225" w:after="225" w:line="315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538">
        <w:rPr>
          <w:rFonts w:ascii="Times New Roman" w:eastAsia="Times New Roman" w:hAnsi="Times New Roman" w:cs="Times New Roman"/>
          <w:sz w:val="28"/>
          <w:szCs w:val="28"/>
        </w:rPr>
        <w:t>Ход педсовета:</w:t>
      </w:r>
    </w:p>
    <w:p w:rsidR="00B90EB7" w:rsidRDefault="00B90EB7" w:rsidP="00B90EB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27538">
        <w:rPr>
          <w:rFonts w:ascii="Times New Roman" w:eastAsia="Times New Roman" w:hAnsi="Times New Roman" w:cs="Times New Roman"/>
          <w:sz w:val="28"/>
          <w:szCs w:val="28"/>
        </w:rPr>
        <w:t>1.СЛУШАЛИ:</w:t>
      </w:r>
    </w:p>
    <w:p w:rsidR="00B90EB7" w:rsidRDefault="00B90EB7" w:rsidP="00B90EB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Заведующую детского сада Савченко Валентину Сергеевну, которая напомнила педагогам решение предыдущего педагогического Совета.</w:t>
      </w:r>
    </w:p>
    <w:p w:rsidR="00B90EB7" w:rsidRDefault="00B90EB7" w:rsidP="00B90EB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прошлом педагогическом Совете были приняты основная образовательная программа дошкольного образования ДОУ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нормативные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необходимые для ее комплексного исполнения. Она сообщила, что все мероприятия выполняются в соответствии с Годовым планом работы ДОУ.</w:t>
      </w:r>
    </w:p>
    <w:p w:rsidR="00B90EB7" w:rsidRDefault="00B90EB7" w:rsidP="00B90EB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90EB7" w:rsidRDefault="00B90EB7" w:rsidP="00B90EB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 решение педагогического Совета №1 выполняются в соответствии с Годовым планом работы ДОУ. Все мероприятия выполняются в срок на высоком методическом уровне.</w:t>
      </w:r>
    </w:p>
    <w:p w:rsidR="00B90EB7" w:rsidRDefault="00B90EB7" w:rsidP="00B90EB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90EB7" w:rsidRDefault="00B90EB7" w:rsidP="00B90EB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27538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Pr="00323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Заведующую ДОУ Савченко Валентину Сергеевну, которая огласила тему педсовета, рассказала о том, как к нему готовились и предложила повестку дня.</w:t>
      </w:r>
    </w:p>
    <w:p w:rsidR="00B90EB7" w:rsidRDefault="00B90EB7" w:rsidP="00B90EB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3B3C">
        <w:rPr>
          <w:rFonts w:ascii="Times New Roman" w:eastAsia="Times New Roman" w:hAnsi="Times New Roman" w:cs="Times New Roman"/>
          <w:b/>
          <w:i/>
          <w:sz w:val="28"/>
          <w:szCs w:val="28"/>
        </w:rPr>
        <w:t>Проголосовали: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14,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ПРОТИВ» - 0. </w:t>
      </w:r>
      <w:r w:rsidRPr="00443B3C">
        <w:rPr>
          <w:rFonts w:ascii="Times New Roman" w:eastAsia="Times New Roman" w:hAnsi="Times New Roman" w:cs="Times New Roman"/>
          <w:b/>
          <w:i/>
          <w:sz w:val="28"/>
          <w:szCs w:val="28"/>
        </w:rPr>
        <w:t>Единогласно.</w:t>
      </w:r>
    </w:p>
    <w:p w:rsidR="00B90EB7" w:rsidRPr="007E6E58" w:rsidRDefault="00B90EB7" w:rsidP="00B90EB7">
      <w:pPr>
        <w:shd w:val="clear" w:color="auto" w:fill="FFFFFF"/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3.СЛУШАЛИ: Заведующую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ДОУ  Савченко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Валентину Сергеевну  </w:t>
      </w:r>
      <w:r w:rsidRPr="00443B3C">
        <w:rPr>
          <w:rFonts w:ascii="Times New Roman" w:eastAsia="Times New Roman" w:hAnsi="Times New Roman" w:cs="Times New Roman"/>
          <w:sz w:val="28"/>
          <w:szCs w:val="28"/>
        </w:rPr>
        <w:t xml:space="preserve">с сообщением по теме педсовета </w:t>
      </w:r>
      <w:r w:rsidRPr="007E6E58">
        <w:rPr>
          <w:rFonts w:ascii="Times New Roman" w:eastAsia="Times New Roman" w:hAnsi="Times New Roman" w:cs="Times New Roman"/>
          <w:kern w:val="36"/>
          <w:sz w:val="28"/>
          <w:szCs w:val="28"/>
        </w:rPr>
        <w:t>"Экономическое воспитание как средство формирования основ финансовой грамотности дошкольников"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Валентина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Сергеевна сделала акцент на важность формирования основ финансовой грамотности детей совместно с родителями воспитанников с раннего возраста. Начинать надо с воспитания уважительного отношения к труду взрослых и формирования бережного отношения к результатам их труда. </w:t>
      </w:r>
    </w:p>
    <w:p w:rsidR="00B90EB7" w:rsidRDefault="00B90EB7" w:rsidP="00B90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6407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Pr="00D76407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выступление  прилагается</w:t>
      </w:r>
      <w:proofErr w:type="gramEnd"/>
      <w:r w:rsidRPr="00D7640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90EB7" w:rsidRDefault="00B90EB7" w:rsidP="00B90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0EB7" w:rsidRPr="00DD4209" w:rsidRDefault="00B90EB7" w:rsidP="00B90E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</w:t>
      </w:r>
      <w:r w:rsidRPr="00D76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знакомить воспитанников ДОУ</w:t>
      </w:r>
      <w:r w:rsidRPr="00DD4209">
        <w:rPr>
          <w:rFonts w:ascii="Times New Roman" w:hAnsi="Times New Roman" w:cs="Times New Roman"/>
          <w:sz w:val="28"/>
          <w:szCs w:val="28"/>
        </w:rPr>
        <w:t xml:space="preserve"> с основами экономики через совместную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в течение учебного года.</w:t>
      </w:r>
      <w:r w:rsidRPr="00DD4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B7" w:rsidRDefault="00B90EB7" w:rsidP="00B90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4.СЛУШАЛИ: Воспитателя Сысоеву Елену Николаевну с выступлением </w:t>
      </w:r>
      <w:r w:rsidRPr="0008015E">
        <w:rPr>
          <w:rFonts w:ascii="Times New Roman" w:eastAsia="Times New Roman" w:hAnsi="Times New Roman" w:cs="Times New Roman"/>
          <w:iCs/>
          <w:sz w:val="28"/>
          <w:szCs w:val="28"/>
        </w:rPr>
        <w:t>«Использование художественной литературы при формировании финансовой грамотности у дошкольников»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Она дала несколько практических советов </w:t>
      </w:r>
    </w:p>
    <w:p w:rsidR="00B90EB7" w:rsidRDefault="00B90EB7" w:rsidP="00B90EB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педагогам из опыта своей работы по формированию основ финансовой грамотности средствами художественной литературы.</w:t>
      </w:r>
      <w:r w:rsidRPr="00D764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D76407">
        <w:rPr>
          <w:rFonts w:ascii="Times New Roman" w:eastAsia="Times New Roman" w:hAnsi="Times New Roman" w:cs="Times New Roman"/>
          <w:b/>
          <w:i/>
          <w:sz w:val="28"/>
          <w:szCs w:val="28"/>
        </w:rPr>
        <w:t>выступление  прилагается</w:t>
      </w:r>
      <w:proofErr w:type="gramEnd"/>
      <w:r w:rsidRPr="00D7640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90EB7" w:rsidRPr="0008015E" w:rsidRDefault="00B90EB7" w:rsidP="00B90E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РЕШИЛИ: Использовать в работе по формированию основ финансовой грамотности художественную литературу в соответствии с возрастом детей, а также различные виды игр (дидактические, сюжетно-ролевые, ребусы,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:rsidR="00B90EB7" w:rsidRPr="006C471F" w:rsidRDefault="00B90EB7" w:rsidP="00B90EB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6C471F">
        <w:rPr>
          <w:rFonts w:ascii="Times New Roman" w:eastAsia="Times New Roman" w:hAnsi="Times New Roman" w:cs="Times New Roman"/>
          <w:sz w:val="28"/>
          <w:szCs w:val="28"/>
        </w:rPr>
        <w:t>СЛУШАЛИ:</w:t>
      </w:r>
    </w:p>
    <w:p w:rsidR="00B90EB7" w:rsidRPr="009F49CA" w:rsidRDefault="00B90EB7" w:rsidP="00B90EB7">
      <w:pPr>
        <w:pStyle w:val="a4"/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Николаевна предложила вниманию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педагогов  аналитическую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справку по итогам тематического контроля «Включение работы по формированию основ экономического воспитания в образовательный процесс ДОУ» </w:t>
      </w:r>
      <w:r w:rsidRPr="009F49CA">
        <w:rPr>
          <w:rFonts w:ascii="Times New Roman" w:eastAsia="Times New Roman" w:hAnsi="Times New Roman" w:cs="Times New Roman"/>
          <w:b/>
          <w:i/>
          <w:sz w:val="28"/>
          <w:szCs w:val="28"/>
        </w:rPr>
        <w:t>(прилагается)</w:t>
      </w:r>
    </w:p>
    <w:p w:rsidR="00B90EB7" w:rsidRDefault="00B90EB7" w:rsidP="00B90EB7">
      <w:pPr>
        <w:pStyle w:val="a4"/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B90EB7" w:rsidRDefault="00B90EB7" w:rsidP="00B90EB7">
      <w:pPr>
        <w:pStyle w:val="a3"/>
        <w:numPr>
          <w:ilvl w:val="0"/>
          <w:numId w:val="5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работу по оснащению предметно-развивающей среды в группах, </w:t>
      </w:r>
      <w:r w:rsidRPr="00DD4209">
        <w:rPr>
          <w:rFonts w:ascii="Times New Roman" w:hAnsi="Times New Roman" w:cs="Times New Roman"/>
          <w:sz w:val="28"/>
          <w:szCs w:val="28"/>
        </w:rPr>
        <w:t>как педагогическое условие экономического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- в течение учебного года.</w:t>
      </w:r>
      <w:r w:rsidRPr="00DD4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B7" w:rsidRDefault="00B90EB7" w:rsidP="00B90EB7">
      <w:pPr>
        <w:pStyle w:val="a3"/>
        <w:numPr>
          <w:ilvl w:val="0"/>
          <w:numId w:val="5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основ финансовой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грамотности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современные технологии;</w:t>
      </w:r>
    </w:p>
    <w:p w:rsidR="00B90EB7" w:rsidRDefault="00B90EB7" w:rsidP="00B90EB7">
      <w:pPr>
        <w:pStyle w:val="a3"/>
        <w:numPr>
          <w:ilvl w:val="0"/>
          <w:numId w:val="5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разрабатывать и реализовывать разработанные проекты и программы по формированию основ финансовой грамотности;</w:t>
      </w:r>
    </w:p>
    <w:p w:rsidR="00B90EB7" w:rsidRDefault="00B90EB7" w:rsidP="00B90EB7">
      <w:pPr>
        <w:pStyle w:val="a3"/>
        <w:numPr>
          <w:ilvl w:val="0"/>
          <w:numId w:val="5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участие воспитанников в конкурсах различного уровня по финансовой грамотности дошкольников;</w:t>
      </w:r>
    </w:p>
    <w:p w:rsidR="00B90EB7" w:rsidRDefault="00B90EB7" w:rsidP="00B90EB7">
      <w:pPr>
        <w:pStyle w:val="a3"/>
        <w:numPr>
          <w:ilvl w:val="0"/>
          <w:numId w:val="5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осуществлять работу с родителями по данной теме через разнообразные формы взаимодействия. Информировать родителей о значимости экономического воспитания детей. Систематически размещать информацию в группах взаимодействия;</w:t>
      </w:r>
    </w:p>
    <w:p w:rsidR="00B90EB7" w:rsidRDefault="00B90EB7" w:rsidP="00B90EB7">
      <w:pPr>
        <w:pStyle w:val="a3"/>
        <w:numPr>
          <w:ilvl w:val="0"/>
          <w:numId w:val="5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Педагогам систематически размещать разработанный материал по формированию финансовой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ДОУ. </w:t>
      </w:r>
    </w:p>
    <w:p w:rsidR="00B90EB7" w:rsidRPr="003B6CC4" w:rsidRDefault="00B90EB7" w:rsidP="00B90EB7">
      <w:pPr>
        <w:pStyle w:val="a3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6CC4">
        <w:rPr>
          <w:rFonts w:ascii="Times New Roman" w:eastAsia="Times New Roman" w:hAnsi="Times New Roman" w:cs="Times New Roman"/>
          <w:b/>
          <w:i/>
          <w:sz w:val="28"/>
          <w:szCs w:val="28"/>
        </w:rPr>
        <w:t>Проголосовали:</w:t>
      </w:r>
      <w:r w:rsidRPr="003B6CC4">
        <w:rPr>
          <w:rFonts w:ascii="Times New Roman" w:eastAsia="Times New Roman" w:hAnsi="Times New Roman" w:cs="Times New Roman"/>
          <w:sz w:val="28"/>
          <w:szCs w:val="28"/>
        </w:rPr>
        <w:t xml:space="preserve"> «ЗА» - </w:t>
      </w:r>
      <w:proofErr w:type="gramStart"/>
      <w:r w:rsidRPr="003B6CC4">
        <w:rPr>
          <w:rFonts w:ascii="Times New Roman" w:eastAsia="Times New Roman" w:hAnsi="Times New Roman" w:cs="Times New Roman"/>
          <w:sz w:val="28"/>
          <w:szCs w:val="28"/>
        </w:rPr>
        <w:t>14,  «</w:t>
      </w:r>
      <w:proofErr w:type="gramEnd"/>
      <w:r w:rsidRPr="003B6CC4">
        <w:rPr>
          <w:rFonts w:ascii="Times New Roman" w:eastAsia="Times New Roman" w:hAnsi="Times New Roman" w:cs="Times New Roman"/>
          <w:sz w:val="28"/>
          <w:szCs w:val="28"/>
        </w:rPr>
        <w:t xml:space="preserve">ПРОТИВ» - 0. </w:t>
      </w:r>
      <w:r w:rsidRPr="003B6CC4">
        <w:rPr>
          <w:rFonts w:ascii="Times New Roman" w:eastAsia="Times New Roman" w:hAnsi="Times New Roman" w:cs="Times New Roman"/>
          <w:b/>
          <w:i/>
          <w:sz w:val="28"/>
          <w:szCs w:val="28"/>
        </w:rPr>
        <w:t>Единогласно.</w:t>
      </w:r>
    </w:p>
    <w:p w:rsidR="00B90EB7" w:rsidRDefault="00B90EB7" w:rsidP="00B90EB7">
      <w:pPr>
        <w:pStyle w:val="a4"/>
        <w:shd w:val="clear" w:color="auto" w:fill="FFFFFF"/>
        <w:spacing w:before="225" w:after="225" w:line="315" w:lineRule="atLeast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СЛУШАЛИ: Далее старший воспитатель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В.Н. с целью совершенствования профессиональных компетенций педагогических работников ДОУ в области финансовой грамотности предложила вниманию педагогов ДОУ деловую игру «Форум финансовой грамотности в детском саду» </w:t>
      </w:r>
      <w:r w:rsidRPr="00297AC2">
        <w:rPr>
          <w:rFonts w:ascii="Times New Roman" w:eastAsia="Times New Roman" w:hAnsi="Times New Roman" w:cs="Times New Roman"/>
          <w:b/>
          <w:i/>
          <w:sz w:val="28"/>
          <w:szCs w:val="28"/>
        </w:rPr>
        <w:t>(прилагается)</w:t>
      </w:r>
    </w:p>
    <w:p w:rsidR="00B90EB7" w:rsidRDefault="00B90EB7" w:rsidP="00B90EB7">
      <w:pPr>
        <w:pStyle w:val="a4"/>
        <w:shd w:val="clear" w:color="auto" w:fill="FFFFFF"/>
        <w:spacing w:before="225" w:after="225" w:line="31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игры педагоги поупражнялись в своих компетенциях по данной тематике, играя, решали ребусы, уточнили для себя многие экономические понятия, необходимые для формирования у их воспитанников экономических знаний. Закончилась игра притчей про богатство и бедность.</w:t>
      </w:r>
    </w:p>
    <w:p w:rsidR="00B90EB7" w:rsidRDefault="00B90EB7" w:rsidP="00B90EB7">
      <w:pPr>
        <w:pStyle w:val="a4"/>
        <w:shd w:val="clear" w:color="auto" w:fill="FFFFFF"/>
        <w:spacing w:before="225" w:after="225" w:line="31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 Принять к сведению полученные и уточненные знания и использовать в своей работе для формирования у дошкольников основ финансовой грамотности.</w:t>
      </w:r>
    </w:p>
    <w:p w:rsidR="00B90EB7" w:rsidRDefault="00B90EB7" w:rsidP="00B90EB7">
      <w:pPr>
        <w:pStyle w:val="a4"/>
        <w:shd w:val="clear" w:color="auto" w:fill="FFFFFF"/>
        <w:spacing w:before="225" w:after="225" w:line="31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3F43">
        <w:rPr>
          <w:rFonts w:ascii="Times New Roman" w:eastAsia="Times New Roman" w:hAnsi="Times New Roman" w:cs="Times New Roman"/>
          <w:sz w:val="28"/>
          <w:szCs w:val="28"/>
        </w:rPr>
        <w:t>.СЛУШАЛИ: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ДОУ  Савченко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Валентину Сергеевну, которая предложила выдвинуть для участия в муниципальном этапе конкурса «Воспитатель года» в 2024 году воспитателя ДОУ Коробейник Алесю Александровну. </w:t>
      </w:r>
    </w:p>
    <w:p w:rsidR="00B90EB7" w:rsidRPr="003B6CC4" w:rsidRDefault="00B90EB7" w:rsidP="00B90EB7">
      <w:pPr>
        <w:pStyle w:val="a4"/>
        <w:shd w:val="clear" w:color="auto" w:fill="FFFFFF"/>
        <w:spacing w:before="225" w:after="225" w:line="315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6CC4">
        <w:rPr>
          <w:rFonts w:ascii="Times New Roman" w:hAnsi="Times New Roman" w:cs="Times New Roman"/>
          <w:sz w:val="28"/>
          <w:szCs w:val="28"/>
        </w:rPr>
        <w:t>РЕШИЛИ:</w:t>
      </w:r>
      <w:r w:rsidRPr="003B6C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Выдвинуть</w:t>
      </w:r>
      <w:r w:rsidRPr="003B6C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для</w:t>
      </w:r>
      <w:r w:rsidRPr="003B6C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участия</w:t>
      </w:r>
      <w:r w:rsidRPr="003B6C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в</w:t>
      </w:r>
      <w:r w:rsidRPr="003B6C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муниципальном этапе профессионального</w:t>
      </w:r>
      <w:r w:rsidRPr="003B6C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конкурса</w:t>
      </w:r>
      <w:r w:rsidRPr="003B6C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«Воспитатель</w:t>
      </w:r>
      <w:r w:rsidRPr="003B6C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года»</w:t>
      </w:r>
      <w:r w:rsidRPr="003B6C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в</w:t>
      </w:r>
      <w:r w:rsidRPr="003B6C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2024</w:t>
      </w:r>
      <w:r w:rsidRPr="003B6C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6CC4">
        <w:rPr>
          <w:rFonts w:ascii="Times New Roman" w:hAnsi="Times New Roman" w:cs="Times New Roman"/>
          <w:sz w:val="28"/>
          <w:szCs w:val="28"/>
        </w:rPr>
        <w:t>году воспитателя ДОУ Коробейник Алесю Александровну.</w:t>
      </w:r>
    </w:p>
    <w:p w:rsidR="00B90EB7" w:rsidRDefault="00B90EB7" w:rsidP="00B90E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B90EB7" w:rsidRPr="00B90EB7" w:rsidRDefault="00B90EB7" w:rsidP="00B90E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0EB7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 решения педсовета. (заведующая Савченко В.С.)</w:t>
      </w:r>
    </w:p>
    <w:p w:rsidR="00B90EB7" w:rsidRPr="00B90EB7" w:rsidRDefault="00B90EB7" w:rsidP="00B90EB7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EB7">
        <w:rPr>
          <w:rFonts w:ascii="Times New Roman" w:hAnsi="Times New Roman" w:cs="Times New Roman"/>
          <w:sz w:val="28"/>
          <w:szCs w:val="28"/>
        </w:rPr>
        <w:t xml:space="preserve">Продолжать знакомить воспитанников ДОУ с основами экономики через совместную деятельность – в течение учебного года. </w:t>
      </w:r>
    </w:p>
    <w:p w:rsidR="00B90EB7" w:rsidRPr="00B90EB7" w:rsidRDefault="00B90EB7" w:rsidP="00B90EB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EB7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 работе по формированию основ финансовой грамотности художественную литературу в соответствии с возрастом детей, а также различные виды игр (дидактические, сюжетно-ролевые, ребусы, </w:t>
      </w:r>
      <w:proofErr w:type="spellStart"/>
      <w:r w:rsidRPr="00B90EB7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B90EB7">
        <w:rPr>
          <w:rFonts w:ascii="Times New Roman" w:eastAsia="Times New Roman" w:hAnsi="Times New Roman" w:cs="Times New Roman"/>
          <w:sz w:val="28"/>
          <w:szCs w:val="28"/>
        </w:rPr>
        <w:t xml:space="preserve"> и др.);</w:t>
      </w:r>
    </w:p>
    <w:p w:rsidR="00B90EB7" w:rsidRPr="00B90EB7" w:rsidRDefault="00B90EB7" w:rsidP="00B90EB7">
      <w:pPr>
        <w:pStyle w:val="a3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EB7">
        <w:rPr>
          <w:rFonts w:ascii="Times New Roman" w:hAnsi="Times New Roman" w:cs="Times New Roman"/>
          <w:sz w:val="28"/>
          <w:szCs w:val="28"/>
        </w:rPr>
        <w:t xml:space="preserve">Продумать организацию развивающей предметно-пространственной среды в группах, как педагогическое условие экономического воспитания дошкольников - в течение учебного года.  </w:t>
      </w:r>
    </w:p>
    <w:p w:rsidR="00B90EB7" w:rsidRPr="00B90EB7" w:rsidRDefault="00B90EB7" w:rsidP="00B90EB7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90EB7">
        <w:rPr>
          <w:rFonts w:ascii="Times New Roman" w:hAnsi="Times New Roman" w:cs="Times New Roman"/>
          <w:sz w:val="28"/>
          <w:szCs w:val="28"/>
        </w:rPr>
        <w:t xml:space="preserve">Вовлекать родителей воспитанников для помощи в организации и пополнении центра финансовой грамотности в группах- - в течение учебного года.   </w:t>
      </w:r>
    </w:p>
    <w:p w:rsidR="00B90EB7" w:rsidRPr="00B90EB7" w:rsidRDefault="00B90EB7" w:rsidP="00B90EB7">
      <w:pPr>
        <w:pStyle w:val="a3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B90EB7">
        <w:rPr>
          <w:rFonts w:ascii="Times New Roman" w:hAnsi="Times New Roman" w:cs="Times New Roman"/>
          <w:sz w:val="28"/>
          <w:szCs w:val="28"/>
        </w:rPr>
        <w:t xml:space="preserve">Разместить консультации для родителей по формированию основ финансовой грамотности на сайте образовательной организации - в течение учебного года. </w:t>
      </w:r>
    </w:p>
    <w:p w:rsidR="00B90EB7" w:rsidRPr="00B90EB7" w:rsidRDefault="00B90EB7" w:rsidP="00B90EB7">
      <w:pPr>
        <w:pStyle w:val="a5"/>
        <w:numPr>
          <w:ilvl w:val="0"/>
          <w:numId w:val="6"/>
        </w:numPr>
        <w:ind w:right="512"/>
        <w:contextualSpacing/>
        <w:jc w:val="both"/>
      </w:pPr>
      <w:r w:rsidRPr="00B90EB7">
        <w:t>Выдвинуть</w:t>
      </w:r>
      <w:r w:rsidRPr="00B90EB7">
        <w:rPr>
          <w:spacing w:val="1"/>
        </w:rPr>
        <w:t xml:space="preserve"> </w:t>
      </w:r>
      <w:r w:rsidRPr="00B90EB7">
        <w:t>на</w:t>
      </w:r>
      <w:r w:rsidRPr="00B90EB7">
        <w:rPr>
          <w:spacing w:val="1"/>
        </w:rPr>
        <w:t xml:space="preserve"> </w:t>
      </w:r>
      <w:r w:rsidRPr="00B90EB7">
        <w:t>участие</w:t>
      </w:r>
      <w:r w:rsidRPr="00B90EB7">
        <w:rPr>
          <w:spacing w:val="1"/>
        </w:rPr>
        <w:t xml:space="preserve"> </w:t>
      </w:r>
      <w:r w:rsidRPr="00B90EB7">
        <w:t>в</w:t>
      </w:r>
      <w:r w:rsidRPr="00B90EB7">
        <w:rPr>
          <w:spacing w:val="1"/>
        </w:rPr>
        <w:t xml:space="preserve"> </w:t>
      </w:r>
      <w:r w:rsidRPr="00B90EB7">
        <w:t>муниципальном этапе профессионального</w:t>
      </w:r>
      <w:r w:rsidRPr="00B90EB7">
        <w:rPr>
          <w:spacing w:val="-2"/>
        </w:rPr>
        <w:t xml:space="preserve"> </w:t>
      </w:r>
      <w:r w:rsidRPr="00B90EB7">
        <w:t>конкурса</w:t>
      </w:r>
      <w:r w:rsidRPr="00B90EB7">
        <w:rPr>
          <w:spacing w:val="-3"/>
        </w:rPr>
        <w:t xml:space="preserve"> </w:t>
      </w:r>
      <w:r w:rsidRPr="00B90EB7">
        <w:t>«Воспитатель</w:t>
      </w:r>
      <w:r w:rsidRPr="00B90EB7">
        <w:rPr>
          <w:spacing w:val="-1"/>
        </w:rPr>
        <w:t xml:space="preserve"> </w:t>
      </w:r>
      <w:r w:rsidRPr="00B90EB7">
        <w:t>года»</w:t>
      </w:r>
      <w:r w:rsidRPr="00B90EB7">
        <w:rPr>
          <w:spacing w:val="-1"/>
        </w:rPr>
        <w:t xml:space="preserve"> </w:t>
      </w:r>
      <w:r w:rsidRPr="00B90EB7">
        <w:t>в</w:t>
      </w:r>
      <w:r w:rsidRPr="00B90EB7">
        <w:rPr>
          <w:spacing w:val="-2"/>
        </w:rPr>
        <w:t xml:space="preserve"> </w:t>
      </w:r>
      <w:r w:rsidRPr="00B90EB7">
        <w:t>2024</w:t>
      </w:r>
      <w:r w:rsidRPr="00B90EB7">
        <w:rPr>
          <w:spacing w:val="-1"/>
        </w:rPr>
        <w:t xml:space="preserve"> </w:t>
      </w:r>
      <w:r w:rsidRPr="00B90EB7">
        <w:t>году воспитателя ДОУ Коробейник Алесю Александровну</w:t>
      </w:r>
    </w:p>
    <w:p w:rsidR="00B90EB7" w:rsidRPr="00B90EB7" w:rsidRDefault="00B90EB7" w:rsidP="00B90EB7">
      <w:pPr>
        <w:pStyle w:val="a5"/>
        <w:ind w:left="360" w:right="512"/>
        <w:contextualSpacing/>
        <w:jc w:val="both"/>
      </w:pPr>
      <w:r w:rsidRPr="00B90EB7">
        <w:lastRenderedPageBreak/>
        <w:t>Исходя из всех имеющихся данных можно сделать ВЫВОД:</w:t>
      </w:r>
    </w:p>
    <w:p w:rsidR="00B90EB7" w:rsidRPr="00B90EB7" w:rsidRDefault="00B90EB7" w:rsidP="00B90EB7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EB7">
        <w:rPr>
          <w:rFonts w:ascii="Times New Roman" w:eastAsia="Times New Roman" w:hAnsi="Times New Roman" w:cs="Times New Roman"/>
          <w:sz w:val="28"/>
          <w:szCs w:val="28"/>
        </w:rPr>
        <w:t xml:space="preserve">- работа по формированию основ финансовой грамотности у воспитанников ДОУ ведется на достаточно </w:t>
      </w:r>
      <w:proofErr w:type="gramStart"/>
      <w:r w:rsidRPr="00B90EB7">
        <w:rPr>
          <w:rFonts w:ascii="Times New Roman" w:eastAsia="Times New Roman" w:hAnsi="Times New Roman" w:cs="Times New Roman"/>
          <w:sz w:val="28"/>
          <w:szCs w:val="28"/>
        </w:rPr>
        <w:t>высоком  уровне</w:t>
      </w:r>
      <w:proofErr w:type="gramEnd"/>
      <w:r w:rsidRPr="00B90E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0EB7" w:rsidRPr="00B90EB7" w:rsidRDefault="00B90EB7" w:rsidP="00B90EB7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EB7">
        <w:rPr>
          <w:rFonts w:ascii="Times New Roman" w:eastAsia="Times New Roman" w:hAnsi="Times New Roman" w:cs="Times New Roman"/>
          <w:sz w:val="28"/>
          <w:szCs w:val="28"/>
        </w:rPr>
        <w:t>- педагоги в своей работе используют разнообразные формы, ИКТ- технологии, современные инновационные технологии;</w:t>
      </w:r>
    </w:p>
    <w:p w:rsidR="00B90EB7" w:rsidRPr="00B90EB7" w:rsidRDefault="00B90EB7" w:rsidP="00B90EB7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EB7">
        <w:rPr>
          <w:rFonts w:ascii="Times New Roman" w:eastAsia="Times New Roman" w:hAnsi="Times New Roman" w:cs="Times New Roman"/>
          <w:sz w:val="28"/>
          <w:szCs w:val="28"/>
        </w:rPr>
        <w:t xml:space="preserve">- к работе по формированию основ финансовой грамотности и </w:t>
      </w:r>
      <w:proofErr w:type="gramStart"/>
      <w:r w:rsidRPr="00B90EB7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proofErr w:type="gramEnd"/>
      <w:r w:rsidRPr="00B90EB7">
        <w:rPr>
          <w:rFonts w:ascii="Times New Roman" w:eastAsia="Times New Roman" w:hAnsi="Times New Roman" w:cs="Times New Roman"/>
          <w:sz w:val="28"/>
          <w:szCs w:val="28"/>
        </w:rPr>
        <w:t xml:space="preserve"> и пополнению развивающей зоны ближайшего окружения привлекают родителей воспитанников, консультируют их индивидуально и через сайт и интернет-чаты;</w:t>
      </w:r>
    </w:p>
    <w:p w:rsidR="00B90EB7" w:rsidRPr="00B90EB7" w:rsidRDefault="00B90EB7" w:rsidP="00B90EB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EB7">
        <w:rPr>
          <w:rFonts w:ascii="Times New Roman" w:eastAsia="Times New Roman" w:hAnsi="Times New Roman" w:cs="Times New Roman"/>
          <w:sz w:val="28"/>
          <w:szCs w:val="28"/>
        </w:rPr>
        <w:t>приобретение необходимых знаний, умений и навыков у дошкольников в формировании основ финансовой грамотности происходит в течение всего дня с помощью бесед, наблюдений, решения проблемных ситуаций, игровых задач, связанных с экономическим воспитанием;</w:t>
      </w:r>
    </w:p>
    <w:p w:rsidR="00B90EB7" w:rsidRPr="00B90EB7" w:rsidRDefault="00B90EB7" w:rsidP="00B90EB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90EB7">
        <w:rPr>
          <w:rFonts w:ascii="Times New Roman" w:eastAsia="Times New Roman" w:hAnsi="Times New Roman" w:cs="Times New Roman"/>
          <w:sz w:val="28"/>
          <w:szCs w:val="28"/>
        </w:rPr>
        <w:t>РЕШЕНИЕ ПЕДСОВЕТА:</w:t>
      </w:r>
    </w:p>
    <w:p w:rsidR="00B90EB7" w:rsidRPr="00B90EB7" w:rsidRDefault="00B90EB7" w:rsidP="00B90EB7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EB7">
        <w:rPr>
          <w:rFonts w:ascii="Times New Roman" w:hAnsi="Times New Roman" w:cs="Times New Roman"/>
          <w:sz w:val="28"/>
          <w:szCs w:val="28"/>
        </w:rPr>
        <w:t>Продолжать знакомить воспитанников ДОУ с основами экономики через совместную деятельность – в течение учебного г</w:t>
      </w:r>
      <w:bookmarkStart w:id="0" w:name="_GoBack"/>
      <w:bookmarkEnd w:id="0"/>
      <w:r w:rsidRPr="00B90EB7">
        <w:rPr>
          <w:rFonts w:ascii="Times New Roman" w:hAnsi="Times New Roman" w:cs="Times New Roman"/>
          <w:sz w:val="28"/>
          <w:szCs w:val="28"/>
        </w:rPr>
        <w:t xml:space="preserve">ода. </w:t>
      </w:r>
    </w:p>
    <w:p w:rsidR="00B90EB7" w:rsidRPr="00B90EB7" w:rsidRDefault="00B90EB7" w:rsidP="00B90EB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EB7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в работе по формированию основ финансовой грамотности художественную литературу в соответствии с возрастом детей, а также различные виды игр (дидактические, сюжетно-ролевые, ребусы, </w:t>
      </w:r>
      <w:proofErr w:type="spellStart"/>
      <w:r w:rsidRPr="00B90EB7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B90EB7">
        <w:rPr>
          <w:rFonts w:ascii="Times New Roman" w:eastAsia="Times New Roman" w:hAnsi="Times New Roman" w:cs="Times New Roman"/>
          <w:sz w:val="28"/>
          <w:szCs w:val="28"/>
        </w:rPr>
        <w:t xml:space="preserve"> и др.) – срок - постоянно;</w:t>
      </w:r>
    </w:p>
    <w:p w:rsidR="00B90EB7" w:rsidRPr="00B90EB7" w:rsidRDefault="00B90EB7" w:rsidP="00B90EB7">
      <w:pPr>
        <w:pStyle w:val="a3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EB7">
        <w:rPr>
          <w:rFonts w:ascii="Times New Roman" w:hAnsi="Times New Roman" w:cs="Times New Roman"/>
          <w:sz w:val="28"/>
          <w:szCs w:val="28"/>
        </w:rPr>
        <w:t xml:space="preserve">Продумать организацию развивающей предметно-пространственной среды в группах, как педагогическое условие экономического воспитания дошкольников - в течение учебного года.  </w:t>
      </w:r>
    </w:p>
    <w:p w:rsidR="00B90EB7" w:rsidRPr="00B90EB7" w:rsidRDefault="00B90EB7" w:rsidP="00B90EB7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B90EB7">
        <w:rPr>
          <w:rFonts w:ascii="Times New Roman" w:hAnsi="Times New Roman" w:cs="Times New Roman"/>
          <w:sz w:val="28"/>
          <w:szCs w:val="28"/>
        </w:rPr>
        <w:t xml:space="preserve">Вовлекать родителей воспитанников для помощи в организации и пополнении центра финансовой грамотности в группах- - в течение учебного года.   </w:t>
      </w:r>
    </w:p>
    <w:p w:rsidR="00B90EB7" w:rsidRPr="00B90EB7" w:rsidRDefault="00B90EB7" w:rsidP="00B90EB7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B90EB7">
        <w:rPr>
          <w:rFonts w:ascii="Times New Roman" w:hAnsi="Times New Roman" w:cs="Times New Roman"/>
          <w:sz w:val="28"/>
          <w:szCs w:val="28"/>
        </w:rPr>
        <w:t>Разместить консультации для родителей по формированию основ финансовой грамотности на сайте образовательной организации - в течение учебного года.</w:t>
      </w:r>
    </w:p>
    <w:p w:rsidR="00B90EB7" w:rsidRPr="00B90EB7" w:rsidRDefault="00B90EB7" w:rsidP="00B90EB7">
      <w:pPr>
        <w:pStyle w:val="a5"/>
        <w:numPr>
          <w:ilvl w:val="0"/>
          <w:numId w:val="7"/>
        </w:numPr>
        <w:ind w:right="512"/>
        <w:contextualSpacing/>
        <w:jc w:val="both"/>
      </w:pPr>
      <w:r w:rsidRPr="00B90EB7">
        <w:t>РЕШИЛИ:</w:t>
      </w:r>
      <w:r w:rsidRPr="00B90EB7">
        <w:rPr>
          <w:spacing w:val="1"/>
        </w:rPr>
        <w:t xml:space="preserve"> </w:t>
      </w:r>
      <w:r w:rsidRPr="00B90EB7">
        <w:t>Выдвинуть</w:t>
      </w:r>
      <w:r w:rsidRPr="00B90EB7">
        <w:rPr>
          <w:spacing w:val="1"/>
        </w:rPr>
        <w:t xml:space="preserve"> </w:t>
      </w:r>
      <w:r w:rsidRPr="00B90EB7">
        <w:t>на</w:t>
      </w:r>
      <w:r w:rsidRPr="00B90EB7">
        <w:rPr>
          <w:spacing w:val="1"/>
        </w:rPr>
        <w:t xml:space="preserve"> </w:t>
      </w:r>
      <w:r w:rsidRPr="00B90EB7">
        <w:t>участие</w:t>
      </w:r>
      <w:r w:rsidRPr="00B90EB7">
        <w:rPr>
          <w:spacing w:val="1"/>
        </w:rPr>
        <w:t xml:space="preserve"> </w:t>
      </w:r>
      <w:r w:rsidRPr="00B90EB7">
        <w:t>в</w:t>
      </w:r>
      <w:r w:rsidRPr="00B90EB7">
        <w:rPr>
          <w:spacing w:val="1"/>
        </w:rPr>
        <w:t xml:space="preserve"> </w:t>
      </w:r>
      <w:r w:rsidRPr="00B90EB7">
        <w:t>муниципальном этапе профессионального</w:t>
      </w:r>
      <w:r w:rsidRPr="00B90EB7">
        <w:rPr>
          <w:spacing w:val="-2"/>
        </w:rPr>
        <w:t xml:space="preserve"> </w:t>
      </w:r>
      <w:r w:rsidRPr="00B90EB7">
        <w:t>конкурса</w:t>
      </w:r>
      <w:r w:rsidRPr="00B90EB7">
        <w:rPr>
          <w:spacing w:val="-3"/>
        </w:rPr>
        <w:t xml:space="preserve"> </w:t>
      </w:r>
      <w:r w:rsidRPr="00B90EB7">
        <w:t>«Воспитатель</w:t>
      </w:r>
      <w:r w:rsidRPr="00B90EB7">
        <w:rPr>
          <w:spacing w:val="-1"/>
        </w:rPr>
        <w:t xml:space="preserve"> </w:t>
      </w:r>
      <w:r w:rsidRPr="00B90EB7">
        <w:t>года»</w:t>
      </w:r>
      <w:r w:rsidRPr="00B90EB7">
        <w:rPr>
          <w:spacing w:val="-1"/>
        </w:rPr>
        <w:t xml:space="preserve"> </w:t>
      </w:r>
      <w:r w:rsidRPr="00B90EB7">
        <w:t>в</w:t>
      </w:r>
      <w:r w:rsidRPr="00B90EB7">
        <w:rPr>
          <w:spacing w:val="-2"/>
        </w:rPr>
        <w:t xml:space="preserve"> </w:t>
      </w:r>
      <w:r w:rsidRPr="00B90EB7">
        <w:t>2024</w:t>
      </w:r>
      <w:r w:rsidRPr="00B90EB7">
        <w:rPr>
          <w:spacing w:val="-1"/>
        </w:rPr>
        <w:t xml:space="preserve"> </w:t>
      </w:r>
      <w:r w:rsidRPr="00B90EB7">
        <w:t>году воспитателя ДОУ Коробейник Алесю Александровну</w:t>
      </w:r>
    </w:p>
    <w:p w:rsidR="00B90EB7" w:rsidRPr="00B90EB7" w:rsidRDefault="00B90EB7" w:rsidP="00B90EB7">
      <w:pPr>
        <w:pStyle w:val="a5"/>
        <w:ind w:left="720" w:right="512"/>
        <w:contextualSpacing/>
        <w:jc w:val="both"/>
      </w:pPr>
      <w:r w:rsidRPr="00B90EB7">
        <w:rPr>
          <w:b/>
          <w:i/>
        </w:rPr>
        <w:t>Проголосовали:</w:t>
      </w:r>
      <w:r w:rsidRPr="00B90EB7">
        <w:t xml:space="preserve"> «ЗА» - </w:t>
      </w:r>
      <w:proofErr w:type="gramStart"/>
      <w:r w:rsidRPr="00B90EB7">
        <w:t>14,  «</w:t>
      </w:r>
      <w:proofErr w:type="gramEnd"/>
      <w:r w:rsidRPr="00B90EB7">
        <w:t xml:space="preserve">ПРОТИВ» - 0. </w:t>
      </w:r>
      <w:r w:rsidRPr="00B90EB7">
        <w:rPr>
          <w:b/>
          <w:i/>
        </w:rPr>
        <w:t>Единогласно.</w:t>
      </w:r>
    </w:p>
    <w:p w:rsidR="00B90EB7" w:rsidRPr="00B90EB7" w:rsidRDefault="00B90EB7" w:rsidP="00B90EB7">
      <w:pPr>
        <w:pStyle w:val="a3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0E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0EB7"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принято единогласно.</w:t>
      </w:r>
    </w:p>
    <w:p w:rsidR="00B90EB7" w:rsidRPr="00B90EB7" w:rsidRDefault="00B90EB7" w:rsidP="00B90EB7">
      <w:pPr>
        <w:pStyle w:val="a3"/>
        <w:ind w:firstLine="426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0EB7" w:rsidRPr="00B90EB7" w:rsidRDefault="00B90EB7" w:rsidP="00B90EB7">
      <w:pPr>
        <w:pStyle w:val="a3"/>
        <w:ind w:firstLine="426"/>
        <w:contextualSpacing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B90E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педсовета: </w:t>
      </w:r>
      <w:r w:rsidRPr="00B90EB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B90EB7" w:rsidRPr="00B90EB7" w:rsidRDefault="00B90EB7" w:rsidP="00B90EB7">
      <w:pPr>
        <w:pStyle w:val="a3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90EB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«Детский </w:t>
      </w:r>
      <w:proofErr w:type="gramStart"/>
      <w:r w:rsidRPr="00B90EB7">
        <w:rPr>
          <w:rStyle w:val="apple-converted-space"/>
          <w:rFonts w:ascii="Times New Roman" w:hAnsi="Times New Roman" w:cs="Times New Roman"/>
          <w:sz w:val="28"/>
          <w:szCs w:val="28"/>
        </w:rPr>
        <w:t>сад  №</w:t>
      </w:r>
      <w:proofErr w:type="gramEnd"/>
      <w:r w:rsidRPr="00B90EB7">
        <w:rPr>
          <w:rStyle w:val="apple-converted-space"/>
          <w:rFonts w:ascii="Times New Roman" w:hAnsi="Times New Roman" w:cs="Times New Roman"/>
          <w:sz w:val="28"/>
          <w:szCs w:val="28"/>
        </w:rPr>
        <w:t>11 «Солнышко»         __________________ Савченко В.С.</w:t>
      </w:r>
    </w:p>
    <w:p w:rsidR="00B90EB7" w:rsidRPr="00B90EB7" w:rsidRDefault="00B90EB7" w:rsidP="00B90EB7">
      <w:pPr>
        <w:pStyle w:val="a3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90EB7" w:rsidRPr="00B90EB7" w:rsidRDefault="00B90EB7" w:rsidP="00B90EB7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EB7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__________________ </w:t>
      </w:r>
      <w:proofErr w:type="spellStart"/>
      <w:r w:rsidRPr="00B90EB7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 w:rsidRPr="00B90E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</w:p>
    <w:p w:rsidR="00A47670" w:rsidRPr="00B90EB7" w:rsidRDefault="00B90EB7">
      <w:pPr>
        <w:rPr>
          <w:sz w:val="28"/>
          <w:szCs w:val="28"/>
        </w:rPr>
      </w:pPr>
    </w:p>
    <w:sectPr w:rsidR="00A47670" w:rsidRPr="00B9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E99"/>
    <w:multiLevelType w:val="hybridMultilevel"/>
    <w:tmpl w:val="B3AAF050"/>
    <w:lvl w:ilvl="0" w:tplc="7D20CA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AF9"/>
    <w:multiLevelType w:val="hybridMultilevel"/>
    <w:tmpl w:val="F60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50A1"/>
    <w:multiLevelType w:val="hybridMultilevel"/>
    <w:tmpl w:val="F60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F3108"/>
    <w:multiLevelType w:val="multilevel"/>
    <w:tmpl w:val="DAF0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55C3D"/>
    <w:multiLevelType w:val="hybridMultilevel"/>
    <w:tmpl w:val="FDF64D36"/>
    <w:lvl w:ilvl="0" w:tplc="0F407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691702"/>
    <w:multiLevelType w:val="multilevel"/>
    <w:tmpl w:val="95B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12A39"/>
    <w:multiLevelType w:val="hybridMultilevel"/>
    <w:tmpl w:val="F60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0E"/>
    <w:rsid w:val="000E6615"/>
    <w:rsid w:val="00B4124A"/>
    <w:rsid w:val="00B90EB7"/>
    <w:rsid w:val="00D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BB8C-5720-4C3C-A779-A2E9108A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90EB7"/>
    <w:pPr>
      <w:ind w:left="720"/>
      <w:contextualSpacing/>
    </w:pPr>
  </w:style>
  <w:style w:type="character" w:customStyle="1" w:styleId="apple-converted-space">
    <w:name w:val="apple-converted-space"/>
    <w:basedOn w:val="a0"/>
    <w:rsid w:val="00B90EB7"/>
  </w:style>
  <w:style w:type="character" w:customStyle="1" w:styleId="c15">
    <w:name w:val="c15"/>
    <w:basedOn w:val="a0"/>
    <w:rsid w:val="00B90EB7"/>
  </w:style>
  <w:style w:type="paragraph" w:styleId="a5">
    <w:name w:val="Body Text"/>
    <w:basedOn w:val="a"/>
    <w:link w:val="a6"/>
    <w:uiPriority w:val="1"/>
    <w:qFormat/>
    <w:rsid w:val="00B90EB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90EB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2024-02-09T06:40:00Z</dcterms:created>
  <dcterms:modified xsi:type="dcterms:W3CDTF">2024-02-09T06:41:00Z</dcterms:modified>
</cp:coreProperties>
</file>