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3C" w:rsidRDefault="006E453C" w:rsidP="006E4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E453C" w:rsidRDefault="006E453C" w:rsidP="006E4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6E453C" w:rsidRDefault="006E453C" w:rsidP="006E4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6E453C" w:rsidRDefault="006E453C" w:rsidP="006E453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E453C" w:rsidRDefault="006E453C" w:rsidP="006E453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E453C" w:rsidRDefault="006E453C" w:rsidP="006E45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6E453C" w:rsidRDefault="006E453C" w:rsidP="006E45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6E453C" w:rsidRPr="008939AE" w:rsidRDefault="006E453C" w:rsidP="008939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939A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="008939AE" w:rsidRPr="008939A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Люби и знай родной свой край</w:t>
      </w:r>
      <w:r w:rsidRPr="008939A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6E453C" w:rsidRDefault="006E453C" w:rsidP="006E453C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6E453C" w:rsidRDefault="006E453C" w:rsidP="006E453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E453C" w:rsidRDefault="006E453C" w:rsidP="006E453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6E453C" w:rsidRDefault="006E453C" w:rsidP="006E453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6E453C" w:rsidRDefault="006E453C" w:rsidP="006E453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6E453C" w:rsidRDefault="006E453C" w:rsidP="006E453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E453C" w:rsidRDefault="006E453C" w:rsidP="006E453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E453C" w:rsidRDefault="006E453C" w:rsidP="006E453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E453C" w:rsidRDefault="006E453C" w:rsidP="006E453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E453C" w:rsidRDefault="006E453C" w:rsidP="006E453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E453C" w:rsidRDefault="006E453C" w:rsidP="006E453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202</w:t>
      </w:r>
      <w:r>
        <w:rPr>
          <w:rFonts w:ascii="Times New Roman" w:hAnsi="Times New Roman" w:cs="Times New Roman"/>
          <w:b/>
          <w:i/>
          <w:sz w:val="52"/>
          <w:szCs w:val="52"/>
        </w:rPr>
        <w:t>3</w:t>
      </w:r>
      <w:r>
        <w:rPr>
          <w:rFonts w:ascii="Times New Roman" w:hAnsi="Times New Roman" w:cs="Times New Roman"/>
          <w:b/>
          <w:i/>
          <w:sz w:val="52"/>
          <w:szCs w:val="52"/>
        </w:rPr>
        <w:t>-2024 уч.</w:t>
      </w:r>
      <w:r w:rsidR="00A1310D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i/>
          <w:sz w:val="52"/>
          <w:szCs w:val="52"/>
        </w:rPr>
        <w:t>год</w:t>
      </w:r>
    </w:p>
    <w:p w:rsidR="006E453C" w:rsidRDefault="006E453C" w:rsidP="006E453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С.</w:t>
      </w:r>
      <w:r w:rsidR="00A1310D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i/>
          <w:sz w:val="52"/>
          <w:szCs w:val="52"/>
        </w:rPr>
        <w:t>Белое</w:t>
      </w:r>
    </w:p>
    <w:p w:rsidR="006E453C" w:rsidRDefault="006E453C" w:rsidP="006E453C"/>
    <w:p w:rsidR="008939AE" w:rsidRPr="00A1310D" w:rsidRDefault="00F841BD" w:rsidP="00F841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</w:t>
      </w:r>
      <w:r w:rsidR="008939AE" w:rsidRPr="00A131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Консультация </w:t>
      </w:r>
      <w:r w:rsidR="008939AE" w:rsidRPr="00A131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для родителей </w:t>
      </w:r>
      <w:r w:rsidR="008939AE" w:rsidRPr="00A131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 нравственно-патриотическому воспитанию детей младшего дошкольного возраста «Люби и знай родной свой край»</w:t>
      </w:r>
      <w:r w:rsidRPr="00A131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8939AE" w:rsidRPr="00A1310D" w:rsidRDefault="008939AE" w:rsidP="00F841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841BD" w:rsidRDefault="00F841BD" w:rsidP="00F8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Воспитание нравственных чувств ребенка, в том числе и патриотических, с первых лет жизни является важной воспитательной задачей. Ребенок не рождается злым или добрым, нравственным или безнравственным. То, какие нравственно - этические качества разовьются у дошкольника, </w:t>
      </w:r>
      <w:r w:rsidR="00A1310D"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зависит,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прежде всего от родителей и окружающих взрослых, от того, как они его воспитают, какими впечатлениями обогащают. Чувство любви к родине у детей дошкольного возраста выражается, прежде всего, в привязанности к родным местам, к привычному стилю жизни.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Стоит задуматься над тем, доступны ли начальные чувства патриотизма в младшем дошкольном возрасте? Можно сказать, что да дошкольнику доступны чувства любви к своей семье, малой родине, городу, родной природе. Это и есть начало формирования чувства патриотизма, которое рождается в познании, а формируется в процессе каждодневного целенаправленного воспитания.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воспитание будущего гражданина становится очень трудным, сложным процессом, требующим большого терпения, так как в современных молодых семьях вопросы воспитания патриотизма не считаются особо важными, и зачастую вызывают удивление.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841BD" w:rsidRDefault="00F841BD" w:rsidP="00F8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8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Нравственно - патриотическое воспитание ребенка 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основа формирования будущего гражданина своей страны. Чтобы достигнуть определенного результата, в вопросах воспитания патриотических чувств у ребёнка необходимо находить нетрадиционные методы воздействия на ребенка, на его эмоционально - нравственную сферу. Такие методы, которые были бы ребёнку интересными, занимательными, способными удерживать его внимание в процессе познания ранее неизвестных сторон окружающей действительности.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младшем дошкольном возрасте ребенок уже должен знать, в какой стране он живет, чем его родная страна отличается от других. Нужно как можно больше рассказывать малышу о его малой родине, например о посёлке в котором он живёт с родителями, </w:t>
      </w:r>
      <w:proofErr w:type="gramStart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воспитывая</w:t>
      </w:r>
      <w:proofErr w:type="gramEnd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таким образом чувство гордости за свою малую родину. С самого раннего детства очень важно приучать детей бережно относиться к тому, что создано его родными и близкими, учить поддерживать чистоту и порядок в местах общего пользования, участвовать в украшении своего дома, двора, подъезда, детского сада.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Начинать знакомство малышей с «малой родиной» целесообразно с рассматривания близлежащих жилых домов, а затем улиц, постепенно переходя к общественным зданиям микрорайона, объясняя при этом их назначение. Например, совместно с малышом можно нарисовать улицу, на которой вы живёте или где полагается ваш детский сад.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841BD" w:rsidRDefault="00F841BD" w:rsidP="00F8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8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Существуют разнообразные формы воспитания у детей патриотических чувств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Например, это беседы о Малой родине, о родном посёлке, о природе родного края, </w:t>
      </w:r>
      <w:proofErr w:type="gramStart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известных людях, чтение детских книг на патриотические темы, ознакомление с устным народным творчеством, художественной литературой, песнями родного края, конечно же личный пример родных и близких. В процессе знакомства с традициями родного края, воспитывается гордость и уважение к своей Родине. Также необходимо помнить о традициях и обычаях других народов, проживающих на территории Среднего Урала, с которыми малыша обязательно нужно познакомить, формируя к ним дружелюбное отношение.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0DB7" w:rsidRPr="00F841BD" w:rsidRDefault="00F841BD" w:rsidP="00F8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Детям младшего дошкольного возраста свойственна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неустойчивость внимания, быстрая утомляемость, поэтому нравственно - патриотическое воспитание малышей предполагает неоднократное повторение уже изученного ранее материала, с целью создания к нему более стойкого интереса. Для ознакомления малышей той или иной темой лучше всего использовать игровые методы. Например, детям очень интересны игры - путешествия, во время которых они могут узнать что – то новое о малой или большой Родине, разных странах без особого утомления и перенапряжения. Поскольку игры - путешествия придают процессу познания сказочную необычность</w:t>
      </w:r>
      <w:proofErr w:type="gramStart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младшего дошкольного возраста обладают наглядно – образным мышлением, поэтому для лучшего усвоения ими новой информации родителям стоит воспользоваться фотоиллюстрациями, художественной литературой и всевозможными наглядными предметами. Так, например посещение Свердловского областного краеведческого музея откроет перед детьми новые возможности для изучения истории и быта родного края.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 из важнейших проявлений чувства патриотизма – любовь к родной природе. Она проявляется в бережном отношении к ней, в элементарной заботе о животных, в доступном элементарном труде по уходу за растениями. Немаловажное значение имеют прогулки в ближайший лес, на водоём, в парк.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навсегда остаются в памяти человека и формируют у ребенка такие черты характера, которые помогут ему стать патриотом своей страны.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Немаловажным условием формирования нравственно-патриотических чувств у ребёнка младшего дошкольного возраста является тесная взаимосвязь с родителями. Изучение истории своей семьи вызывает у ребенка сильные эмоции, заставляет его более внимательно относиться к своим историческим корням.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Безусловно, основа нравственного воспитания человека закладывается в семье. Нравственно - патриотическое воспитание, интерес к духовному началу нашей жизни тоже должны начинаться в семье, но условий для этого 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сегодня, </w:t>
      </w:r>
      <w:proofErr w:type="gramStart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увы</w:t>
      </w:r>
      <w:proofErr w:type="gramEnd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мало. И дело тут далеко не в отсутствии у родителей времени для воспитательных бесед со своими чадами, а в некоем желании оградить их от решения трудных задач. В современных семьях основную часть времени малыш общается с мамой. И именно с ней у него складываются доверительные отношения, именно с ней он может обсудить свои тревоги, потребности. Однако для детей не менее важным является общение с папой. И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 Общеизвестно, что в семьях, в которых родители тратят много времени на беседы, игры с детьми, дети лучше развиваются, а малыши, лишенные в свою очередь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</w:t>
      </w:r>
      <w:bookmarkStart w:id="0" w:name="_GoBack"/>
      <w:bookmarkEnd w:id="0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оты при пусть даже и при полноценном удовлетворении его физиологических потребностей. Исключительно постоянное общение родителей с ребенком способствует установлению глубоких эмоциональных связей, рождает чувство взаимной любви. Воспитание детей в любви и уважении к родителям, почитании памяти предков – одна из ведущих идей воспитания. Исследования, проведённые социологами, показали, что семья и детский сад, имея свои определённые функции, не могут заменить друг друга и должны взаимодействовать во имя полноценного развития и воспитания ребенка.</w:t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Обобщая всё выше сказанное, можно конкретизировать, что воспитать патриота своей Родины и гражданина своей стран</w:t>
      </w:r>
      <w:proofErr w:type="gramStart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ы-</w:t>
      </w:r>
      <w:proofErr w:type="gramEnd"/>
      <w:r w:rsidRPr="00F8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ответственная, трудная, но очень важная задача, решение которой в дошкольном детстве только начинается. Систематическая работа с использованием разнообразных средств воспитания, совместные усилия детского сада и семьи, ответственность старших за свои дела, могут стать основой для формирования нравственно - патриотических качеств у ребёнка дошкольного возраста.</w:t>
      </w:r>
    </w:p>
    <w:sectPr w:rsidR="002C0DB7" w:rsidRPr="00F8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28"/>
    <w:rsid w:val="002C0DB7"/>
    <w:rsid w:val="003C1E28"/>
    <w:rsid w:val="00561393"/>
    <w:rsid w:val="006E453C"/>
    <w:rsid w:val="008939AE"/>
    <w:rsid w:val="00A1310D"/>
    <w:rsid w:val="00F8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41BD"/>
    <w:rPr>
      <w:color w:val="0000FF"/>
      <w:u w:val="single"/>
    </w:rPr>
  </w:style>
  <w:style w:type="character" w:customStyle="1" w:styleId="fb289060e">
    <w:name w:val="fb289060e"/>
    <w:basedOn w:val="a0"/>
    <w:rsid w:val="00F841BD"/>
  </w:style>
  <w:style w:type="character" w:customStyle="1" w:styleId="e5775d435">
    <w:name w:val="e5775d435"/>
    <w:basedOn w:val="a0"/>
    <w:rsid w:val="00F841BD"/>
  </w:style>
  <w:style w:type="character" w:customStyle="1" w:styleId="y58eb16f9">
    <w:name w:val="y58eb16f9"/>
    <w:basedOn w:val="a0"/>
    <w:rsid w:val="00F841BD"/>
  </w:style>
  <w:style w:type="character" w:styleId="a5">
    <w:name w:val="Strong"/>
    <w:basedOn w:val="a0"/>
    <w:uiPriority w:val="22"/>
    <w:qFormat/>
    <w:rsid w:val="00F841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41BD"/>
    <w:rPr>
      <w:color w:val="0000FF"/>
      <w:u w:val="single"/>
    </w:rPr>
  </w:style>
  <w:style w:type="character" w:customStyle="1" w:styleId="fb289060e">
    <w:name w:val="fb289060e"/>
    <w:basedOn w:val="a0"/>
    <w:rsid w:val="00F841BD"/>
  </w:style>
  <w:style w:type="character" w:customStyle="1" w:styleId="e5775d435">
    <w:name w:val="e5775d435"/>
    <w:basedOn w:val="a0"/>
    <w:rsid w:val="00F841BD"/>
  </w:style>
  <w:style w:type="character" w:customStyle="1" w:styleId="y58eb16f9">
    <w:name w:val="y58eb16f9"/>
    <w:basedOn w:val="a0"/>
    <w:rsid w:val="00F841BD"/>
  </w:style>
  <w:style w:type="character" w:styleId="a5">
    <w:name w:val="Strong"/>
    <w:basedOn w:val="a0"/>
    <w:uiPriority w:val="22"/>
    <w:qFormat/>
    <w:rsid w:val="00F841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927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586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4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94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1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48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15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59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890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415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71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46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688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005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75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34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354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581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9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25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383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84889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72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735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638813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74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1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90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567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9298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85132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5</cp:revision>
  <dcterms:created xsi:type="dcterms:W3CDTF">2024-02-04T13:49:00Z</dcterms:created>
  <dcterms:modified xsi:type="dcterms:W3CDTF">2024-02-04T13:59:00Z</dcterms:modified>
</cp:coreProperties>
</file>