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EB" w:rsidRDefault="00F13DEB" w:rsidP="004F14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3DEB" w:rsidRPr="002D3D0F" w:rsidRDefault="00F13DEB" w:rsidP="00F13D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F13DEB" w:rsidRPr="002D3D0F" w:rsidRDefault="00F13DEB" w:rsidP="00F13D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F13DEB" w:rsidRPr="002D3D0F" w:rsidRDefault="00F13DEB" w:rsidP="00F13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DEB" w:rsidRDefault="00F13DEB" w:rsidP="00F13DEB">
      <w:pPr>
        <w:jc w:val="center"/>
        <w:rPr>
          <w:b/>
          <w:i/>
          <w:sz w:val="52"/>
          <w:szCs w:val="52"/>
        </w:rPr>
      </w:pPr>
    </w:p>
    <w:p w:rsidR="00F13DEB" w:rsidRDefault="00F13DEB" w:rsidP="00F13DEB">
      <w:pPr>
        <w:jc w:val="center"/>
        <w:rPr>
          <w:b/>
          <w:i/>
          <w:sz w:val="52"/>
          <w:szCs w:val="52"/>
        </w:rPr>
      </w:pPr>
    </w:p>
    <w:p w:rsidR="00F13DEB" w:rsidRPr="00B41844" w:rsidRDefault="00F13DEB" w:rsidP="00F13DEB">
      <w:pPr>
        <w:contextualSpacing/>
        <w:rPr>
          <w:b/>
          <w:sz w:val="56"/>
          <w:szCs w:val="56"/>
        </w:rPr>
      </w:pPr>
    </w:p>
    <w:tbl>
      <w:tblPr>
        <w:tblW w:w="9427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427"/>
      </w:tblGrid>
      <w:tr w:rsidR="00F13DEB" w:rsidRPr="00FE721B" w:rsidTr="00A90BD2">
        <w:trPr>
          <w:tblCellSpacing w:w="15" w:type="dxa"/>
        </w:trPr>
        <w:tc>
          <w:tcPr>
            <w:tcW w:w="5000" w:type="pct"/>
            <w:tcMar>
              <w:top w:w="80" w:type="dxa"/>
              <w:left w:w="427" w:type="dxa"/>
              <w:bottom w:w="67" w:type="dxa"/>
              <w:right w:w="0" w:type="dxa"/>
            </w:tcMar>
            <w:vAlign w:val="center"/>
            <w:hideMark/>
          </w:tcPr>
          <w:p w:rsidR="00F13DEB" w:rsidRPr="002D3D0F" w:rsidRDefault="00F13DEB" w:rsidP="00F13DEB">
            <w:pPr>
              <w:contextualSpacing/>
              <w:jc w:val="center"/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</w:pPr>
            <w:r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  <w:t xml:space="preserve"> </w:t>
            </w:r>
            <w:r w:rsidRPr="002D3D0F"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Подарок кукле Тане</w:t>
            </w:r>
            <w:r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»</w:t>
            </w:r>
          </w:p>
        </w:tc>
      </w:tr>
    </w:tbl>
    <w:p w:rsidR="00F13DEB" w:rsidRPr="001C2AA1" w:rsidRDefault="00F13DEB" w:rsidP="00F13DEB">
      <w:pPr>
        <w:contextualSpacing/>
        <w:jc w:val="right"/>
        <w:rPr>
          <w:b/>
          <w:i/>
          <w:sz w:val="52"/>
          <w:szCs w:val="52"/>
        </w:rPr>
      </w:pPr>
    </w:p>
    <w:p w:rsidR="00F13DEB" w:rsidRPr="0098117E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117E">
        <w:rPr>
          <w:rFonts w:ascii="Times New Roman" w:hAnsi="Times New Roman" w:cs="Times New Roman"/>
          <w:b/>
          <w:i/>
          <w:sz w:val="40"/>
          <w:szCs w:val="40"/>
        </w:rPr>
        <w:t>(группа раннего возраста)</w:t>
      </w: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13DEB" w:rsidRPr="002D3D0F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D3D0F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F13DEB" w:rsidRPr="002D3D0F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D3D0F">
        <w:rPr>
          <w:rFonts w:ascii="Times New Roman" w:hAnsi="Times New Roman" w:cs="Times New Roman"/>
          <w:b/>
          <w:i/>
          <w:sz w:val="40"/>
          <w:szCs w:val="40"/>
        </w:rPr>
        <w:t>воспитатель МБДОУ</w:t>
      </w:r>
    </w:p>
    <w:p w:rsidR="00F13DEB" w:rsidRPr="002D3D0F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D3D0F">
        <w:rPr>
          <w:rFonts w:ascii="Times New Roman" w:hAnsi="Times New Roman" w:cs="Times New Roman"/>
          <w:b/>
          <w:i/>
          <w:sz w:val="40"/>
          <w:szCs w:val="40"/>
        </w:rPr>
        <w:t xml:space="preserve"> «Детский сад №11 «Солнышко» </w:t>
      </w:r>
      <w:proofErr w:type="spellStart"/>
      <w:r w:rsidRPr="002D3D0F">
        <w:rPr>
          <w:rFonts w:ascii="Times New Roman" w:hAnsi="Times New Roman" w:cs="Times New Roman"/>
          <w:b/>
          <w:i/>
          <w:sz w:val="40"/>
          <w:szCs w:val="40"/>
        </w:rPr>
        <w:t>с</w:t>
      </w:r>
      <w:proofErr w:type="gramStart"/>
      <w:r w:rsidRPr="002D3D0F">
        <w:rPr>
          <w:rFonts w:ascii="Times New Roman" w:hAnsi="Times New Roman" w:cs="Times New Roman"/>
          <w:b/>
          <w:i/>
          <w:sz w:val="40"/>
          <w:szCs w:val="40"/>
        </w:rPr>
        <w:t>.Б</w:t>
      </w:r>
      <w:proofErr w:type="gramEnd"/>
      <w:r w:rsidRPr="002D3D0F">
        <w:rPr>
          <w:rFonts w:ascii="Times New Roman" w:hAnsi="Times New Roman" w:cs="Times New Roman"/>
          <w:b/>
          <w:i/>
          <w:sz w:val="40"/>
          <w:szCs w:val="40"/>
        </w:rPr>
        <w:t>елое</w:t>
      </w:r>
      <w:proofErr w:type="spellEnd"/>
      <w:r w:rsidRPr="002D3D0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13DEB" w:rsidRPr="002D3D0F" w:rsidRDefault="00F13DEB" w:rsidP="00F13DEB">
      <w:pPr>
        <w:contextualSpacing/>
        <w:jc w:val="right"/>
        <w:rPr>
          <w:rFonts w:ascii="Times New Roman" w:hAnsi="Times New Roman" w:cs="Times New Roman"/>
          <w:b/>
          <w:i/>
          <w:sz w:val="52"/>
          <w:szCs w:val="52"/>
        </w:rPr>
      </w:pPr>
      <w:r w:rsidRPr="002D3D0F">
        <w:rPr>
          <w:rFonts w:ascii="Times New Roman" w:hAnsi="Times New Roman" w:cs="Times New Roman"/>
          <w:sz w:val="40"/>
          <w:szCs w:val="40"/>
        </w:rPr>
        <w:t>Григорян Олеся Сергеевна</w:t>
      </w:r>
    </w:p>
    <w:p w:rsidR="00F13DEB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13DEB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DEB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DEB" w:rsidRPr="00954101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DEB" w:rsidRPr="00F13DEB" w:rsidRDefault="00F13DEB" w:rsidP="00F13DEB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12</w:t>
      </w:r>
      <w:r>
        <w:rPr>
          <w:rFonts w:ascii="Times New Roman" w:hAnsi="Times New Roman" w:cs="Times New Roman"/>
          <w:b/>
          <w:i/>
          <w:sz w:val="52"/>
          <w:szCs w:val="52"/>
        </w:rPr>
        <w:t>.0</w:t>
      </w:r>
      <w:r>
        <w:rPr>
          <w:rFonts w:ascii="Times New Roman" w:hAnsi="Times New Roman" w:cs="Times New Roman"/>
          <w:b/>
          <w:i/>
          <w:sz w:val="52"/>
          <w:szCs w:val="52"/>
        </w:rPr>
        <w:t>5</w:t>
      </w:r>
      <w:r>
        <w:rPr>
          <w:rFonts w:ascii="Times New Roman" w:hAnsi="Times New Roman" w:cs="Times New Roman"/>
          <w:b/>
          <w:i/>
          <w:sz w:val="52"/>
          <w:szCs w:val="52"/>
        </w:rPr>
        <w:t>.</w:t>
      </w:r>
      <w:r w:rsidRPr="002D3D0F">
        <w:rPr>
          <w:rFonts w:ascii="Times New Roman" w:hAnsi="Times New Roman" w:cs="Times New Roman"/>
          <w:b/>
          <w:i/>
          <w:sz w:val="52"/>
          <w:szCs w:val="52"/>
        </w:rPr>
        <w:t>202</w:t>
      </w:r>
      <w:r>
        <w:rPr>
          <w:rFonts w:ascii="Times New Roman" w:hAnsi="Times New Roman" w:cs="Times New Roman"/>
          <w:b/>
          <w:i/>
          <w:sz w:val="52"/>
          <w:szCs w:val="52"/>
        </w:rPr>
        <w:t>3</w:t>
      </w:r>
      <w:r w:rsidRPr="002D3D0F">
        <w:rPr>
          <w:rFonts w:ascii="Times New Roman" w:hAnsi="Times New Roman" w:cs="Times New Roman"/>
          <w:b/>
          <w:i/>
          <w:sz w:val="52"/>
          <w:szCs w:val="52"/>
        </w:rPr>
        <w:t xml:space="preserve"> г.</w:t>
      </w:r>
    </w:p>
    <w:p w:rsidR="00533536" w:rsidRDefault="004F147B" w:rsidP="004F147B">
      <w:pPr>
        <w:jc w:val="center"/>
        <w:rPr>
          <w:rFonts w:ascii="Times New Roman" w:hAnsi="Times New Roman" w:cs="Times New Roman"/>
          <w:sz w:val="40"/>
          <w:szCs w:val="40"/>
        </w:rPr>
      </w:pPr>
      <w:r w:rsidRPr="004F147B">
        <w:rPr>
          <w:rFonts w:ascii="Times New Roman" w:hAnsi="Times New Roman" w:cs="Times New Roman"/>
          <w:sz w:val="40"/>
          <w:szCs w:val="40"/>
        </w:rPr>
        <w:lastRenderedPageBreak/>
        <w:t>Итоговое занятие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F147B" w:rsidRDefault="004F147B" w:rsidP="004F14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Развитие речевой активности и мелкой моторики у детей раннего возраста.</w:t>
      </w:r>
    </w:p>
    <w:p w:rsidR="003040DD" w:rsidRPr="003040DD" w:rsidRDefault="003040DD" w:rsidP="003040DD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Тема: «Подарок кукле </w:t>
      </w:r>
      <w:r w:rsidR="00F13D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Тане</w:t>
      </w:r>
      <w:r w:rsidRPr="003040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010146" w:rsidRPr="000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активности и мелкой моторики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</w:t>
      </w:r>
      <w:r w:rsid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тактильного восприятия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внимания, активизация речи;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•активизация познавательной деятельности;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•воспитание уверенности в себе, своих возможностях; воспитание эмоциональной отзывчивости, заботливого отношения к окружающим;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•побуждать подражать взрослому, производить действия в соответствии с текстом;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•формирование процесса социальной адаптации детей.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Катя, пластиковый контейнер с манкой, мелкие игрушки из шоколадных яиц, бутылочки 0.25 л. по количеству детей, фасоль, корзина с бусами, шнурок для нанизывания бус.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стоят вокруг воспитателя. Вдруг слышится плач…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ребята, а кто это у нас плачет? (оборачиваемся по сторонам, видим куклу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которая сидит около лотка с песком и плачет)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почему же плачет наша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(выслушать мнения детей)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узнаем, что же случилось на самом деле? (подходим к кукле)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здравствуй!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Кукла: Здравствуйте, ребята!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ты плачешь?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Кукла: Мне очень грустно, потому что не с кем поиграть! А еще я потеряла свои любимые игрушки в песочнице.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поможем кукле найти ее игрушки (дети по очереди опускают руку в песок и достают игрушку. Спросить, что они нашли, похвалить детей)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Кукла: Спасибо, ребята, я очень рада, что вы нашли все мои игрушки!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Детки, наша кукла все еще грустит. Давайте попробуем ее развеселить (дети садятся за стол, на котором стоит поднос с разноцветной фасолью и бутылочки). Возьмите все по одной бутылочке, откручиваем крышку, и начинаем заполнять фасолью (предложить детям заполнить бутылочку фасолинами одного цвета).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все молодцы! Теперь закручиваем крышку. Что у нас получилось? На что это похоже?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(выслушать мнения детей, отметить, что получилась погремушка)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Кукла: Ой, какие замечательные у вас получились погремушки!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все вместе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нашими</w:t>
      </w:r>
      <w:r w:rsidR="00DF7A27" w:rsidRPr="000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игрушкам</w:t>
      </w:r>
      <w:proofErr w:type="gramStart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погремушками!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потрясти наши погремушки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Кукла: Спасибо вам, ребята! Мне очень весело с вами играть!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Детки, давайте, чтобы наша </w:t>
      </w:r>
      <w:r w:rsidR="00F1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больше не грустила, мы подарим ей подарок!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же наша корзина с бусинами? Вот же она! Ой, ребята, на ней висит замок, а ключа у меня нет. Что же нам делать? Мы с вами знаем волшебное заклинание, которое открывает все замки. Помогайте мне все дружно (проводим пальчиковую гимнастику «Замок»)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двери висит замок</w:t>
      </w:r>
      <w:r w:rsidR="00F9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вытянуты вперед)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 его открыть нам смог?</w:t>
      </w:r>
      <w:r w:rsidR="00F9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пальцы в замок)</w:t>
      </w:r>
    </w:p>
    <w:p w:rsidR="003040DD" w:rsidRPr="003040DD" w:rsidRDefault="00010146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-Потянули</w:t>
      </w:r>
      <w:r w:rsidR="00E4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кисти в стороны)</w:t>
      </w:r>
    </w:p>
    <w:p w:rsidR="003040DD" w:rsidRPr="003040DD" w:rsidRDefault="00E46416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-Покрутили (волнообразные движения)</w:t>
      </w:r>
    </w:p>
    <w:p w:rsidR="003040DD" w:rsidRPr="003040DD" w:rsidRDefault="00E46416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-Постучали (сцепленные кисти стучат по коленям)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открыли!</w:t>
      </w:r>
      <w:r w:rsidR="00E4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(пальцы расцепились)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повторяют за воспитателем слова и движения. Замочек </w:t>
      </w:r>
      <w:proofErr w:type="gramStart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proofErr w:type="gramEnd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корзине лежат бусины и шнурок для нанизывания).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Ребята, давайте сделаем для Кати красивые бусы! (дети берут бусины и нанизывают на шнурок. Похвалить детей, помогать, если возникают трудности. Когда работа выполнена, кукла </w:t>
      </w:r>
      <w:r w:rsidR="0047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получившиеся бусы)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Кукла: Спасибо вам, ребята, теперь я никогда не буду грустить. Я тоже хочу сделать вам </w:t>
      </w:r>
      <w:proofErr w:type="gramStart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приятное</w:t>
      </w:r>
      <w:proofErr w:type="gramEnd"/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угостить вкусными конфетами.</w:t>
      </w:r>
    </w:p>
    <w:p w:rsidR="003040DD" w:rsidRPr="003040DD" w:rsidRDefault="003040DD" w:rsidP="003040D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Детки, кукле </w:t>
      </w:r>
      <w:r w:rsidR="0047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</w:t>
      </w: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домой. Давайте скажем ей до свидания!</w:t>
      </w:r>
    </w:p>
    <w:p w:rsidR="003040DD" w:rsidRPr="00010146" w:rsidRDefault="003040DD" w:rsidP="00304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 свидания!</w:t>
      </w:r>
    </w:p>
    <w:p w:rsidR="003040DD" w:rsidRPr="00010146" w:rsidRDefault="003040DD" w:rsidP="00304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C3C" w:rsidRPr="00794C3C" w:rsidRDefault="00794C3C" w:rsidP="00794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большие молодцы.</w:t>
      </w:r>
    </w:p>
    <w:p w:rsidR="00794C3C" w:rsidRPr="00794C3C" w:rsidRDefault="00794C3C" w:rsidP="00794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кто сегодня приходил к нам в гости?</w:t>
      </w:r>
    </w:p>
    <w:p w:rsidR="00794C3C" w:rsidRPr="00794C3C" w:rsidRDefault="00794C3C" w:rsidP="00794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с вами занимались на занятии?</w:t>
      </w:r>
    </w:p>
    <w:p w:rsidR="00794C3C" w:rsidRPr="00794C3C" w:rsidRDefault="00794C3C" w:rsidP="00794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делали бусы? Вам понравилось заниматься?</w:t>
      </w:r>
    </w:p>
    <w:p w:rsidR="00794C3C" w:rsidRDefault="00794C3C" w:rsidP="00794C3C">
      <w:pPr>
        <w:shd w:val="clear" w:color="auto" w:fill="FFFFFF"/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мне понравилось с вами заниматься, спасибо ребята!</w:t>
      </w:r>
      <w:r w:rsidR="0024750E" w:rsidRPr="002475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750E" w:rsidRPr="0024750E" w:rsidRDefault="0024750E" w:rsidP="002475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040DD" w:rsidRDefault="0024750E" w:rsidP="002475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061975" cy="5414838"/>
            <wp:effectExtent l="0" t="0" r="0" b="0"/>
            <wp:docPr id="2" name="Рисунок 2" descr="E:\Фото\168495546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16849554628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65" cy="54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0E" w:rsidRPr="004F147B" w:rsidRDefault="0024750E" w:rsidP="002475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242988" cy="6989196"/>
            <wp:effectExtent l="0" t="0" r="0" b="2540"/>
            <wp:docPr id="5" name="Рисунок 5" descr="E:\Фото\168495546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16849554628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55" cy="69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159482" cy="6877878"/>
            <wp:effectExtent l="0" t="0" r="3175" b="0"/>
            <wp:docPr id="4" name="Рисунок 4" descr="E:\Фото\168495546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16849554628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47" cy="68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189307" cy="6917635"/>
            <wp:effectExtent l="0" t="0" r="0" b="0"/>
            <wp:docPr id="3" name="Рисунок 3" descr="E:\Фото\168495546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16849554628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28" cy="69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50E" w:rsidRPr="004F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A3"/>
    <w:rsid w:val="00010146"/>
    <w:rsid w:val="000D7AB4"/>
    <w:rsid w:val="0024750E"/>
    <w:rsid w:val="003040DD"/>
    <w:rsid w:val="00307938"/>
    <w:rsid w:val="00383186"/>
    <w:rsid w:val="004732BF"/>
    <w:rsid w:val="004F147B"/>
    <w:rsid w:val="00533536"/>
    <w:rsid w:val="00794C3C"/>
    <w:rsid w:val="00A71BA3"/>
    <w:rsid w:val="00AC6201"/>
    <w:rsid w:val="00DF7A27"/>
    <w:rsid w:val="00E46416"/>
    <w:rsid w:val="00F13DEB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0DD"/>
    <w:rPr>
      <w:b/>
      <w:bCs/>
    </w:rPr>
  </w:style>
  <w:style w:type="paragraph" w:customStyle="1" w:styleId="c2">
    <w:name w:val="c2"/>
    <w:basedOn w:val="a"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0DD"/>
  </w:style>
  <w:style w:type="character" w:customStyle="1" w:styleId="c3">
    <w:name w:val="c3"/>
    <w:basedOn w:val="a0"/>
    <w:rsid w:val="003040DD"/>
  </w:style>
  <w:style w:type="paragraph" w:customStyle="1" w:styleId="c0">
    <w:name w:val="c0"/>
    <w:basedOn w:val="a"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0DD"/>
    <w:rPr>
      <w:b/>
      <w:bCs/>
    </w:rPr>
  </w:style>
  <w:style w:type="paragraph" w:customStyle="1" w:styleId="c2">
    <w:name w:val="c2"/>
    <w:basedOn w:val="a"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0DD"/>
  </w:style>
  <w:style w:type="character" w:customStyle="1" w:styleId="c3">
    <w:name w:val="c3"/>
    <w:basedOn w:val="a0"/>
    <w:rsid w:val="003040DD"/>
  </w:style>
  <w:style w:type="paragraph" w:customStyle="1" w:styleId="c0">
    <w:name w:val="c0"/>
    <w:basedOn w:val="a"/>
    <w:rsid w:val="003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</cp:lastModifiedBy>
  <cp:revision>11</cp:revision>
  <cp:lastPrinted>2023-05-01T13:36:00Z</cp:lastPrinted>
  <dcterms:created xsi:type="dcterms:W3CDTF">2023-04-30T08:44:00Z</dcterms:created>
  <dcterms:modified xsi:type="dcterms:W3CDTF">2023-05-24T19:22:00Z</dcterms:modified>
</cp:coreProperties>
</file>