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73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73"/>
      </w:tblGrid>
      <w:tr w:rsidR="000A0036" w:rsidRPr="000A0036" w:rsidTr="00A06639">
        <w:trPr>
          <w:tblCellSpacing w:w="15" w:type="dxa"/>
        </w:trPr>
        <w:tc>
          <w:tcPr>
            <w:tcW w:w="13413" w:type="dxa"/>
            <w:vAlign w:val="center"/>
            <w:hideMark/>
          </w:tcPr>
          <w:p w:rsidR="000A0036" w:rsidRPr="000A0036" w:rsidRDefault="000A0036" w:rsidP="00A0663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0A0036" w:rsidRPr="000A0036" w:rsidRDefault="000A0036" w:rsidP="000A0036">
      <w:pPr>
        <w:shd w:val="clear" w:color="auto" w:fill="FFFFFF"/>
        <w:spacing w:after="0" w:line="327" w:lineRule="atLeast"/>
        <w:rPr>
          <w:rFonts w:ascii="Verdana" w:eastAsia="Times New Roman" w:hAnsi="Verdana" w:cs="Times New Roman"/>
          <w:color w:val="303F50"/>
          <w:lang w:eastAsia="ru-RU"/>
        </w:rPr>
      </w:pPr>
    </w:p>
    <w:p w:rsidR="00A75297" w:rsidRDefault="00A75297" w:rsidP="000A0036">
      <w:pPr>
        <w:shd w:val="clear" w:color="auto" w:fill="FFFFFF"/>
        <w:spacing w:before="167" w:after="0" w:line="50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65323" w:rsidRPr="00084530" w:rsidRDefault="00E65323" w:rsidP="00E653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65323" w:rsidRPr="00084530" w:rsidRDefault="00E65323" w:rsidP="00E653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proofErr w:type="spellStart"/>
      <w:r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84530">
        <w:rPr>
          <w:rFonts w:ascii="Times New Roman" w:hAnsi="Times New Roman" w:cs="Times New Roman"/>
          <w:sz w:val="28"/>
          <w:szCs w:val="28"/>
        </w:rPr>
        <w:t xml:space="preserve"> вида № 11 «Солнышко»</w:t>
      </w:r>
    </w:p>
    <w:p w:rsidR="00E65323" w:rsidRDefault="00E65323" w:rsidP="00E653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E65323" w:rsidRDefault="00E65323" w:rsidP="00E65323">
      <w:pPr>
        <w:spacing w:after="0" w:line="240" w:lineRule="auto"/>
        <w:ind w:left="1440"/>
        <w:rPr>
          <w:sz w:val="28"/>
          <w:szCs w:val="24"/>
        </w:rPr>
      </w:pPr>
    </w:p>
    <w:p w:rsidR="00E65323" w:rsidRDefault="00E65323" w:rsidP="00E65323">
      <w:pPr>
        <w:shd w:val="clear" w:color="auto" w:fill="FFFFFF"/>
        <w:spacing w:before="240" w:after="240" w:line="435" w:lineRule="atLeas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65323" w:rsidRDefault="00E65323" w:rsidP="00E65323">
      <w:pPr>
        <w:shd w:val="clear" w:color="auto" w:fill="FFFFFF"/>
        <w:spacing w:before="167" w:after="0" w:line="502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E65323" w:rsidRDefault="00E65323" w:rsidP="00E65323">
      <w:pPr>
        <w:shd w:val="clear" w:color="auto" w:fill="FFFFFF"/>
        <w:spacing w:before="167" w:after="0" w:line="502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E65323" w:rsidRDefault="00E65323" w:rsidP="00E65323">
      <w:pPr>
        <w:shd w:val="clear" w:color="auto" w:fill="FFFFFF"/>
        <w:spacing w:before="167" w:after="0" w:line="502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A0036" w:rsidRPr="00A75297" w:rsidRDefault="000A0036" w:rsidP="00E65323">
      <w:pPr>
        <w:shd w:val="clear" w:color="auto" w:fill="FFFFFF"/>
        <w:spacing w:before="167" w:after="0" w:line="502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A75297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Проект «Поклонимся великим тем годам»</w:t>
      </w: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Pr="00A75297" w:rsidRDefault="00E65323" w:rsidP="00A75297">
      <w:pPr>
        <w:spacing w:before="100" w:beforeAutospacing="1" w:after="100" w:afterAutospacing="1" w:line="240" w:lineRule="auto"/>
        <w:ind w:left="115" w:firstLine="24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                 </w:t>
      </w:r>
      <w:r w:rsidR="00A75297" w:rsidRPr="00A752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Подготовила музыкальный руководитель:</w:t>
      </w:r>
    </w:p>
    <w:p w:rsidR="00A75297" w:rsidRPr="00A75297" w:rsidRDefault="00E65323" w:rsidP="00A75297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                       </w:t>
      </w:r>
      <w:r w:rsidR="00A75297" w:rsidRPr="00A752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Мирошниченко Наталья Александровна</w:t>
      </w: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75297" w:rsidRDefault="00A75297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5323" w:rsidRDefault="00B82FE4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</w:t>
      </w:r>
      <w:r w:rsidR="00E65323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t>2022уч год</w:t>
      </w:r>
    </w:p>
    <w:p w:rsidR="00E65323" w:rsidRDefault="00E65323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65323" w:rsidRDefault="00E65323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82FE4" w:rsidRDefault="00B82FE4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82FE4" w:rsidRDefault="00B82FE4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Поклонимся великим тем годам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Патриотическое воспитание дошкольников 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Родине...».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старшего дошкольного возраста, он развивает познавательный интерес к различным областям знаний, формирует навыки сотрудничества; открывает большие возможности в организации совместной поисковой деятельности дошкольников, педагогов, родителей.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9 Мая!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Цель данного проект</w:t>
      </w:r>
      <w:proofErr w:type="gramStart"/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а-</w:t>
      </w:r>
      <w:proofErr w:type="gramEnd"/>
      <w:r w:rsidRPr="00A10205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воспитание гражданско-патриотических чувств у детей-дошкольников- гордости за подвиг народа в Великой Отечественной войне, уважения к ветеранам.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Вид, тип проекта</w:t>
      </w: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краткосрочный</w:t>
      </w:r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7CFB">
        <w:rPr>
          <w:rFonts w:ascii="Times New Roman" w:eastAsia="Times New Roman" w:hAnsi="Times New Roman" w:cs="Times New Roman"/>
          <w:sz w:val="28"/>
          <w:szCs w:val="28"/>
          <w:lang w:eastAsia="ru-RU"/>
        </w:rPr>
        <w:t>17.04-05.05)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 проекта</w:t>
      </w:r>
      <w:r w:rsidRPr="00A102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</w:t>
      </w:r>
      <w:r w:rsidR="004A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группы</w:t>
      </w: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воспитатели</w:t>
      </w:r>
      <w:r w:rsidR="00A06639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</w:t>
      </w:r>
      <w:proofErr w:type="gramStart"/>
      <w:r w:rsidR="00A06639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06639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6639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06639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ук.</w:t>
      </w:r>
    </w:p>
    <w:p w:rsidR="00A10205" w:rsidRDefault="00A10205" w:rsidP="000812B8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10205" w:rsidRDefault="00A10205" w:rsidP="000812B8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12B8" w:rsidRPr="00A10205" w:rsidRDefault="000812B8" w:rsidP="0008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АКТУАЛЬНОСТЬ ПРОЕКТА</w:t>
      </w:r>
      <w:r w:rsidRPr="00A102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12B8" w:rsidRPr="00A10205" w:rsidRDefault="000812B8" w:rsidP="000812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sz w:val="28"/>
          <w:szCs w:val="28"/>
        </w:rPr>
        <w:t xml:space="preserve">Воспитательные традиции Древней Руси насчитывают более двух тысяч лет. 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</w:t>
      </w:r>
    </w:p>
    <w:p w:rsidR="000812B8" w:rsidRPr="00A10205" w:rsidRDefault="000812B8" w:rsidP="000812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sz w:val="28"/>
          <w:szCs w:val="28"/>
        </w:rPr>
        <w:t xml:space="preserve">А зачем детям - дошкольникам нужны знания об истории страны? Ведь систематизированный курс истории - это задача школы. Да, конечно. Но чтобы это курс был усвоен детьми хорошо, необходимо ещё до школы сформировать у них первоначальные достоверные представления об истории нашей Родины, интерес к её изучению в будущем. </w:t>
      </w:r>
    </w:p>
    <w:p w:rsidR="000812B8" w:rsidRPr="00A10205" w:rsidRDefault="000812B8" w:rsidP="000812B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0812B8" w:rsidRPr="00A10205" w:rsidRDefault="000812B8" w:rsidP="000812B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0812B8" w:rsidRPr="00A10205" w:rsidRDefault="000812B8" w:rsidP="000812B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205">
        <w:rPr>
          <w:rFonts w:ascii="Times New Roman" w:hAnsi="Times New Roman" w:cs="Times New Roman"/>
          <w:sz w:val="28"/>
          <w:szCs w:val="28"/>
        </w:rPr>
        <w:t>Патриотизм -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</w:r>
    </w:p>
    <w:p w:rsidR="000812B8" w:rsidRPr="00A10205" w:rsidRDefault="000812B8" w:rsidP="000812B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0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812B8" w:rsidRPr="00A10205" w:rsidRDefault="000812B8" w:rsidP="000812B8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10205">
        <w:rPr>
          <w:sz w:val="28"/>
          <w:szCs w:val="28"/>
        </w:rPr>
        <w:t>Дать представление о значении победы нашего народа в Великой Отечественной войне; познакомить с историческими фактами военных лет;</w:t>
      </w:r>
    </w:p>
    <w:p w:rsidR="000812B8" w:rsidRPr="00A10205" w:rsidRDefault="000812B8" w:rsidP="000812B8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10205">
        <w:rPr>
          <w:sz w:val="28"/>
          <w:szCs w:val="28"/>
        </w:rPr>
        <w:t>Обогатить и развить словарный запас детей, познакомить с произведениями художественной литературы и музыкой военных лет;  проводить работу с родителями, привлекая их к патриотическому воспитанию в семье;</w:t>
      </w:r>
    </w:p>
    <w:p w:rsidR="000812B8" w:rsidRPr="00A10205" w:rsidRDefault="000812B8" w:rsidP="000812B8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10205">
        <w:rPr>
          <w:sz w:val="28"/>
          <w:szCs w:val="28"/>
        </w:rPr>
        <w:t>Осуществить работу по патриотическому воспитанию дошкольников, формировать гражданскую позицию, чувство любви к Родине;</w:t>
      </w:r>
    </w:p>
    <w:p w:rsidR="000812B8" w:rsidRPr="00A10205" w:rsidRDefault="000812B8" w:rsidP="000812B8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10205">
        <w:rPr>
          <w:rFonts w:eastAsia="Calibri"/>
          <w:sz w:val="28"/>
          <w:szCs w:val="28"/>
          <w:lang w:eastAsia="en-US"/>
        </w:rPr>
        <w:t>Воспитание и  уважение к заслугам и подвигам воинов Великой Отечественной войны.</w:t>
      </w:r>
    </w:p>
    <w:p w:rsidR="00A10205" w:rsidRDefault="00A10205" w:rsidP="0071034C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205" w:rsidRDefault="00A10205" w:rsidP="0071034C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205" w:rsidRDefault="00A10205" w:rsidP="0071034C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205" w:rsidRDefault="000812B8" w:rsidP="00A10205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0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этап:</w:t>
      </w:r>
    </w:p>
    <w:p w:rsidR="000A0036" w:rsidRPr="00A10205" w:rsidRDefault="000A0036" w:rsidP="00A10205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гражданско-патриотических чувств у детей-дошкольников, воспитание чувства гордости за подвиг своего народа в Великой Отечественной войне, уважения к ветеранам.</w:t>
      </w:r>
    </w:p>
    <w:p w:rsidR="000A0036" w:rsidRPr="00A10205" w:rsidRDefault="000A0036" w:rsidP="000A0036">
      <w:pPr>
        <w:shd w:val="clear" w:color="auto" w:fill="FFFFFF"/>
        <w:spacing w:before="167" w:after="167" w:line="32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у каждого ребенка нравственно-патриотических чу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к Р</w:t>
      </w:r>
      <w:proofErr w:type="gramEnd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одине, ветеранам войны, воинам российской армии. Воспитывать уважение и чувство благодарности ко всем, кто защищает родину;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о государственных праздниках и историческом наследии нашей страны;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познавательные способности детей в процессе практической деятельности, интеллект ребенка, формировать наглядно-образное мышление, творческие способности, самостоятельность, навыки взаимоотношений 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речи через выразительное чтение стихов, составление рассказов о ветеранах. Обогащать активный словарь новыми словами, поощрять пересказы детей, услышанных дома историй 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показывая их фотографии;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атмосферу доброжелательности, комфортности в общении: родитель-родитель; родитель-педагог; родитель – ребенок;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детей, родителей, направленную на создание праздничного концерта;</w:t>
      </w:r>
    </w:p>
    <w:p w:rsidR="000A0036" w:rsidRPr="00A10205" w:rsidRDefault="000A0036" w:rsidP="000A0036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эмоциональный отклик на результат своей деятельности.</w:t>
      </w:r>
    </w:p>
    <w:p w:rsidR="0071034C" w:rsidRPr="00A10205" w:rsidRDefault="0071034C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этап:</w:t>
      </w:r>
    </w:p>
    <w:p w:rsidR="000A0036" w:rsidRPr="00A10205" w:rsidRDefault="000A0036" w:rsidP="000A0036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важности праздника – Дня Победы в жизни российского человека;</w:t>
      </w:r>
    </w:p>
    <w:p w:rsidR="000A0036" w:rsidRPr="00A10205" w:rsidRDefault="000A0036" w:rsidP="000A0036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педагогический процесс ДОУ, укрепление заинтересованности родителей в сотрудничестве с ДОУ;</w:t>
      </w:r>
    </w:p>
    <w:p w:rsidR="000A0036" w:rsidRPr="00A10205" w:rsidRDefault="000A0036" w:rsidP="000A0036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социальной компетентности дошкольников;</w:t>
      </w:r>
    </w:p>
    <w:p w:rsidR="000A0036" w:rsidRPr="00A10205" w:rsidRDefault="000A0036" w:rsidP="000A0036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«День Победы»</w:t>
      </w:r>
    </w:p>
    <w:p w:rsidR="0071034C" w:rsidRPr="00A10205" w:rsidRDefault="0071034C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этап:</w:t>
      </w:r>
    </w:p>
    <w:p w:rsidR="0071034C" w:rsidRPr="00A10205" w:rsidRDefault="0071034C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по образовательным областям.</w:t>
      </w:r>
    </w:p>
    <w:p w:rsidR="0071034C" w:rsidRPr="00A10205" w:rsidRDefault="0071034C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развитие.</w:t>
      </w:r>
    </w:p>
    <w:p w:rsidR="00C24DAA" w:rsidRPr="00A10205" w:rsidRDefault="006A4C87" w:rsidP="00C24DAA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танцев и постановок на песни военных лет.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DAA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( Танец «Красные маки», Танец «Катюша»)</w:t>
      </w:r>
    </w:p>
    <w:p w:rsidR="00A10205" w:rsidRDefault="006A4C87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двигательных навыков. Разучивание элементов танца присущих тому времени когда была войн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 Победы с перестроением)</w:t>
      </w:r>
    </w:p>
    <w:p w:rsidR="00A10205" w:rsidRDefault="00A10205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87" w:rsidRPr="00A10205" w:rsidRDefault="00A10205" w:rsidP="00A10205">
      <w:pPr>
        <w:shd w:val="clear" w:color="auto" w:fill="FFFFFF"/>
        <w:spacing w:before="50" w:after="0" w:line="3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A4C87"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– коммуникативное развитие.</w:t>
      </w:r>
    </w:p>
    <w:p w:rsidR="006A4C87" w:rsidRPr="00A10205" w:rsidRDefault="006A4C87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решения поставленных</w:t>
      </w:r>
      <w:r w:rsidR="00FF12A5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использовали специально организованные занятия, развивать умение у дошкольников проявлять интерес к событиям происходящих во время войны.</w:t>
      </w:r>
    </w:p>
    <w:p w:rsidR="00FF12A5" w:rsidRPr="00A10205" w:rsidRDefault="00FF12A5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развитие.</w:t>
      </w:r>
    </w:p>
    <w:p w:rsidR="00FF12A5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F12A5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 – ролевые игры в музыкальных постановках, стихи и песни о ВОВ</w:t>
      </w:r>
      <w:proofErr w:type="gramStart"/>
      <w:r w:rsidR="00FF12A5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песню «Бьется в тесной печурке огонь»)</w:t>
      </w:r>
    </w:p>
    <w:p w:rsidR="00FF12A5" w:rsidRPr="00A10205" w:rsidRDefault="00FF12A5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развитие.</w:t>
      </w:r>
    </w:p>
    <w:p w:rsidR="0071615D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людях  выживающих во время боевых действий, об исторических битвах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 за Сталинград)</w:t>
      </w:r>
    </w:p>
    <w:p w:rsidR="00FF12A5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 – эстетическое развитие. </w:t>
      </w:r>
    </w:p>
    <w:p w:rsidR="0071615D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на слайдах эпизоды боевых действий, разучивание стихов, песен</w:t>
      </w:r>
      <w:proofErr w:type="gramStart"/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2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« Вместе с дедом», «Солдат молоденький»)</w:t>
      </w:r>
    </w:p>
    <w:p w:rsidR="0071615D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71615D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подготовке костюмов, участие в музыкальных постановках вместе со своими детьми.</w:t>
      </w:r>
    </w:p>
    <w:p w:rsidR="0071615D" w:rsidRPr="00A10205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этап.</w:t>
      </w:r>
    </w:p>
    <w:p w:rsidR="00774408" w:rsidRDefault="0071615D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развлекатель</w:t>
      </w:r>
      <w:r w:rsidR="00774408" w:rsidRPr="0077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4408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proofErr w:type="spellEnd"/>
      <w:r w:rsidR="00774408" w:rsidRPr="00A1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мероприятие: 9 мая – День Победы.</w:t>
      </w: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64888"/>
            <wp:effectExtent l="19050" t="0" r="3175" b="0"/>
            <wp:docPr id="7" name="Рисунок 7" descr="C:\Users\Work\AppData\Local\Microsoft\Windows\Temporary Internet Files\Content.Word\OPNJ9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\AppData\Local\Microsoft\Windows\Temporary Internet Files\Content.Word\OPNJ9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08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8557"/>
            <wp:effectExtent l="19050" t="0" r="3175" b="0"/>
            <wp:docPr id="4" name="Рисунок 4" descr="C:\Users\Work\AppData\Local\Microsoft\Windows\Temporary Internet Files\Content.Word\IBME9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AppData\Local\Microsoft\Windows\Temporary Internet Files\Content.Word\IBME9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5D" w:rsidRPr="00A10205" w:rsidRDefault="00774408" w:rsidP="0071034C">
      <w:pPr>
        <w:shd w:val="clear" w:color="auto" w:fill="FFFFFF"/>
        <w:spacing w:before="50" w:after="0" w:line="327" w:lineRule="atLeast"/>
        <w:ind w:lef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32326"/>
            <wp:effectExtent l="19050" t="0" r="3175" b="0"/>
            <wp:docPr id="1" name="Рисунок 1" descr="C:\Users\Work\AppData\Local\Microsoft\Windows\Temporary Internet Files\Content.Word\GLPU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AppData\Local\Microsoft\Windows\Temporary Internet Files\Content.Word\GLPU8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15D" w:rsidRPr="00A10205" w:rsidSect="00A75297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2BB"/>
    <w:multiLevelType w:val="multilevel"/>
    <w:tmpl w:val="9A4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F4C51"/>
    <w:multiLevelType w:val="multilevel"/>
    <w:tmpl w:val="0CAE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02CE8"/>
    <w:multiLevelType w:val="hybridMultilevel"/>
    <w:tmpl w:val="E7729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936A6D"/>
    <w:multiLevelType w:val="multilevel"/>
    <w:tmpl w:val="5D50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531F8"/>
    <w:multiLevelType w:val="multilevel"/>
    <w:tmpl w:val="FC8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0036"/>
    <w:rsid w:val="00015E69"/>
    <w:rsid w:val="000812B8"/>
    <w:rsid w:val="000A0036"/>
    <w:rsid w:val="00363F4C"/>
    <w:rsid w:val="004962E0"/>
    <w:rsid w:val="004A7CFB"/>
    <w:rsid w:val="00625058"/>
    <w:rsid w:val="006A227E"/>
    <w:rsid w:val="006A4C87"/>
    <w:rsid w:val="0071034C"/>
    <w:rsid w:val="0071615D"/>
    <w:rsid w:val="0075028E"/>
    <w:rsid w:val="00774408"/>
    <w:rsid w:val="00A06639"/>
    <w:rsid w:val="00A10205"/>
    <w:rsid w:val="00A75297"/>
    <w:rsid w:val="00AF69FF"/>
    <w:rsid w:val="00B82FE4"/>
    <w:rsid w:val="00C24DAA"/>
    <w:rsid w:val="00DC512A"/>
    <w:rsid w:val="00E30AE6"/>
    <w:rsid w:val="00E65323"/>
    <w:rsid w:val="00F548D2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7E"/>
  </w:style>
  <w:style w:type="paragraph" w:styleId="1">
    <w:name w:val="heading 1"/>
    <w:basedOn w:val="a"/>
    <w:link w:val="10"/>
    <w:uiPriority w:val="9"/>
    <w:qFormat/>
    <w:rsid w:val="000A0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00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A0036"/>
    <w:rPr>
      <w:i/>
      <w:iCs/>
    </w:rPr>
  </w:style>
  <w:style w:type="character" w:customStyle="1" w:styleId="apple-converted-space">
    <w:name w:val="apple-converted-space"/>
    <w:basedOn w:val="a0"/>
    <w:rsid w:val="000A0036"/>
  </w:style>
  <w:style w:type="paragraph" w:styleId="a6">
    <w:name w:val="List Paragraph"/>
    <w:basedOn w:val="a"/>
    <w:uiPriority w:val="34"/>
    <w:qFormat/>
    <w:rsid w:val="000812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1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19705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D68CF-D088-42C7-9219-5EE958B1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Work</cp:lastModifiedBy>
  <cp:revision>12</cp:revision>
  <cp:lastPrinted>2015-11-17T08:53:00Z</cp:lastPrinted>
  <dcterms:created xsi:type="dcterms:W3CDTF">2015-11-16T06:00:00Z</dcterms:created>
  <dcterms:modified xsi:type="dcterms:W3CDTF">2023-01-10T11:18:00Z</dcterms:modified>
</cp:coreProperties>
</file>