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AA1" w:rsidRDefault="001C2AA1" w:rsidP="008B3D6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1C2AA1" w:rsidRDefault="001C2AA1" w:rsidP="008B3D6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1C2AA1" w:rsidRPr="002D3D0F" w:rsidRDefault="001C2AA1" w:rsidP="001C2AA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3D0F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1C2AA1" w:rsidRPr="002D3D0F" w:rsidRDefault="001C2AA1" w:rsidP="001C2AA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3D0F">
        <w:rPr>
          <w:rFonts w:ascii="Times New Roman" w:hAnsi="Times New Roman" w:cs="Times New Roman"/>
          <w:sz w:val="28"/>
          <w:szCs w:val="28"/>
        </w:rPr>
        <w:t>«Детский сад общеразвивающего вида  №11 «Солнышко»</w:t>
      </w:r>
    </w:p>
    <w:p w:rsidR="001C2AA1" w:rsidRPr="002D3D0F" w:rsidRDefault="001C2AA1" w:rsidP="001C2AA1">
      <w:pPr>
        <w:jc w:val="center"/>
        <w:rPr>
          <w:rFonts w:ascii="Times New Roman" w:hAnsi="Times New Roman" w:cs="Times New Roman"/>
          <w:sz w:val="28"/>
          <w:szCs w:val="28"/>
        </w:rPr>
      </w:pPr>
      <w:r w:rsidRPr="002D3D0F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AA1" w:rsidRDefault="001C2AA1" w:rsidP="001C2AA1">
      <w:pPr>
        <w:jc w:val="center"/>
        <w:rPr>
          <w:b/>
          <w:i/>
          <w:sz w:val="52"/>
          <w:szCs w:val="52"/>
        </w:rPr>
      </w:pPr>
    </w:p>
    <w:p w:rsidR="001C2AA1" w:rsidRDefault="001C2AA1" w:rsidP="001C2AA1">
      <w:pPr>
        <w:jc w:val="center"/>
        <w:rPr>
          <w:b/>
          <w:i/>
          <w:sz w:val="52"/>
          <w:szCs w:val="52"/>
        </w:rPr>
      </w:pPr>
    </w:p>
    <w:p w:rsidR="001C2AA1" w:rsidRDefault="001C2AA1" w:rsidP="001C2AA1">
      <w:pPr>
        <w:jc w:val="center"/>
        <w:rPr>
          <w:b/>
          <w:i/>
          <w:sz w:val="52"/>
          <w:szCs w:val="52"/>
        </w:rPr>
      </w:pPr>
    </w:p>
    <w:p w:rsidR="001C2AA1" w:rsidRPr="00B41844" w:rsidRDefault="001C2AA1" w:rsidP="001C2AA1">
      <w:pPr>
        <w:contextualSpacing/>
        <w:rPr>
          <w:b/>
          <w:sz w:val="56"/>
          <w:szCs w:val="56"/>
        </w:rPr>
      </w:pPr>
    </w:p>
    <w:tbl>
      <w:tblPr>
        <w:tblW w:w="9427" w:type="dxa"/>
        <w:tblCellSpacing w:w="15" w:type="dxa"/>
        <w:tblInd w:w="27" w:type="dxa"/>
        <w:tblCellMar>
          <w:top w:w="27" w:type="dxa"/>
          <w:left w:w="27" w:type="dxa"/>
          <w:bottom w:w="27" w:type="dxa"/>
          <w:right w:w="27" w:type="dxa"/>
        </w:tblCellMar>
        <w:tblLook w:val="04A0" w:firstRow="1" w:lastRow="0" w:firstColumn="1" w:lastColumn="0" w:noHBand="0" w:noVBand="1"/>
      </w:tblPr>
      <w:tblGrid>
        <w:gridCol w:w="9427"/>
      </w:tblGrid>
      <w:tr w:rsidR="001C2AA1" w:rsidRPr="00FE721B" w:rsidTr="00FA454A">
        <w:trPr>
          <w:tblCellSpacing w:w="15" w:type="dxa"/>
        </w:trPr>
        <w:tc>
          <w:tcPr>
            <w:tcW w:w="5000" w:type="pct"/>
            <w:tcMar>
              <w:top w:w="80" w:type="dxa"/>
              <w:left w:w="427" w:type="dxa"/>
              <w:bottom w:w="67" w:type="dxa"/>
              <w:right w:w="0" w:type="dxa"/>
            </w:tcMar>
            <w:vAlign w:val="center"/>
            <w:hideMark/>
          </w:tcPr>
          <w:p w:rsidR="001C2AA1" w:rsidRPr="002D3D0F" w:rsidRDefault="001C2AA1" w:rsidP="001C2AA1">
            <w:pPr>
              <w:contextualSpacing/>
              <w:jc w:val="center"/>
              <w:rPr>
                <w:rFonts w:eastAsia="Times New Roman"/>
                <w:b/>
                <w:bCs/>
                <w:sz w:val="72"/>
                <w:szCs w:val="72"/>
                <w:lang w:eastAsia="ru-RU"/>
              </w:rPr>
            </w:pPr>
            <w:r>
              <w:rPr>
                <w:rFonts w:eastAsia="Times New Roman"/>
                <w:b/>
                <w:bCs/>
                <w:sz w:val="72"/>
                <w:szCs w:val="72"/>
                <w:lang w:eastAsia="ru-RU"/>
              </w:rPr>
              <w:t xml:space="preserve"> </w:t>
            </w:r>
            <w:r w:rsidRPr="002D3D0F">
              <w:rPr>
                <w:rFonts w:eastAsia="Times New Roman"/>
                <w:b/>
                <w:bCs/>
                <w:sz w:val="72"/>
                <w:szCs w:val="72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72"/>
                <w:szCs w:val="72"/>
                <w:lang w:eastAsia="ru-RU"/>
              </w:rPr>
              <w:t>Моя любимая игрушка</w:t>
            </w:r>
          </w:p>
        </w:tc>
      </w:tr>
    </w:tbl>
    <w:p w:rsidR="001C2AA1" w:rsidRPr="001C2AA1" w:rsidRDefault="001C2AA1" w:rsidP="001C2AA1">
      <w:pPr>
        <w:contextualSpacing/>
        <w:jc w:val="right"/>
        <w:rPr>
          <w:b/>
          <w:i/>
          <w:sz w:val="52"/>
          <w:szCs w:val="52"/>
        </w:rPr>
      </w:pPr>
    </w:p>
    <w:p w:rsidR="001C2AA1" w:rsidRPr="0098117E" w:rsidRDefault="0098117E" w:rsidP="0098117E">
      <w:pPr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8117E">
        <w:rPr>
          <w:rFonts w:ascii="Times New Roman" w:hAnsi="Times New Roman" w:cs="Times New Roman"/>
          <w:b/>
          <w:i/>
          <w:sz w:val="40"/>
          <w:szCs w:val="40"/>
        </w:rPr>
        <w:t>(группа раннего возраста)</w:t>
      </w:r>
    </w:p>
    <w:p w:rsidR="001C2AA1" w:rsidRDefault="001C2AA1" w:rsidP="001C2AA1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1C2AA1" w:rsidRDefault="001C2AA1" w:rsidP="001C2AA1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1C2AA1" w:rsidRDefault="001C2AA1" w:rsidP="001C2AA1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1C2AA1" w:rsidRDefault="001C2AA1" w:rsidP="001C2AA1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1C2AA1" w:rsidRDefault="001C2AA1" w:rsidP="001C2AA1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1C2AA1" w:rsidRDefault="001C2AA1" w:rsidP="001C2AA1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1C2AA1" w:rsidRPr="002D3D0F" w:rsidRDefault="001C2AA1" w:rsidP="001C2AA1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2D3D0F">
        <w:rPr>
          <w:rFonts w:ascii="Times New Roman" w:hAnsi="Times New Roman" w:cs="Times New Roman"/>
          <w:b/>
          <w:i/>
          <w:sz w:val="32"/>
          <w:szCs w:val="32"/>
        </w:rPr>
        <w:t>Подготовила:</w:t>
      </w:r>
    </w:p>
    <w:p w:rsidR="001C2AA1" w:rsidRPr="002D3D0F" w:rsidRDefault="001C2AA1" w:rsidP="001C2AA1">
      <w:pPr>
        <w:contextualSpacing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 w:rsidRPr="002D3D0F">
        <w:rPr>
          <w:rFonts w:ascii="Times New Roman" w:hAnsi="Times New Roman" w:cs="Times New Roman"/>
          <w:b/>
          <w:i/>
          <w:sz w:val="40"/>
          <w:szCs w:val="40"/>
        </w:rPr>
        <w:t>воспитатель МБДОУ</w:t>
      </w:r>
    </w:p>
    <w:p w:rsidR="001C2AA1" w:rsidRPr="002D3D0F" w:rsidRDefault="001C2AA1" w:rsidP="001C2AA1">
      <w:pPr>
        <w:contextualSpacing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 w:rsidRPr="002D3D0F">
        <w:rPr>
          <w:rFonts w:ascii="Times New Roman" w:hAnsi="Times New Roman" w:cs="Times New Roman"/>
          <w:b/>
          <w:i/>
          <w:sz w:val="40"/>
          <w:szCs w:val="40"/>
        </w:rPr>
        <w:t xml:space="preserve"> «Детский сад №11 «Солнышко» </w:t>
      </w:r>
      <w:proofErr w:type="spellStart"/>
      <w:r w:rsidRPr="002D3D0F">
        <w:rPr>
          <w:rFonts w:ascii="Times New Roman" w:hAnsi="Times New Roman" w:cs="Times New Roman"/>
          <w:b/>
          <w:i/>
          <w:sz w:val="40"/>
          <w:szCs w:val="40"/>
        </w:rPr>
        <w:t>с</w:t>
      </w:r>
      <w:proofErr w:type="gramStart"/>
      <w:r w:rsidRPr="002D3D0F">
        <w:rPr>
          <w:rFonts w:ascii="Times New Roman" w:hAnsi="Times New Roman" w:cs="Times New Roman"/>
          <w:b/>
          <w:i/>
          <w:sz w:val="40"/>
          <w:szCs w:val="40"/>
        </w:rPr>
        <w:t>.Б</w:t>
      </w:r>
      <w:proofErr w:type="gramEnd"/>
      <w:r w:rsidRPr="002D3D0F">
        <w:rPr>
          <w:rFonts w:ascii="Times New Roman" w:hAnsi="Times New Roman" w:cs="Times New Roman"/>
          <w:b/>
          <w:i/>
          <w:sz w:val="40"/>
          <w:szCs w:val="40"/>
        </w:rPr>
        <w:t>елое</w:t>
      </w:r>
      <w:proofErr w:type="spellEnd"/>
      <w:r w:rsidRPr="002D3D0F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1C2AA1" w:rsidRPr="002D3D0F" w:rsidRDefault="001C2AA1" w:rsidP="001C2AA1">
      <w:pPr>
        <w:contextualSpacing/>
        <w:jc w:val="right"/>
        <w:rPr>
          <w:rFonts w:ascii="Times New Roman" w:hAnsi="Times New Roman" w:cs="Times New Roman"/>
          <w:b/>
          <w:i/>
          <w:sz w:val="52"/>
          <w:szCs w:val="52"/>
        </w:rPr>
      </w:pPr>
      <w:r w:rsidRPr="002D3D0F">
        <w:rPr>
          <w:rFonts w:ascii="Times New Roman" w:hAnsi="Times New Roman" w:cs="Times New Roman"/>
          <w:sz w:val="40"/>
          <w:szCs w:val="40"/>
        </w:rPr>
        <w:t>Григорян Олеся Сергеевна</w:t>
      </w:r>
    </w:p>
    <w:p w:rsidR="001C2AA1" w:rsidRPr="002D3D0F" w:rsidRDefault="001C2AA1" w:rsidP="001C2AA1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1C2AA1" w:rsidRPr="002D3D0F" w:rsidRDefault="001C2AA1" w:rsidP="001C2AA1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12.09.-30.09.</w:t>
      </w:r>
      <w:r w:rsidRPr="002D3D0F">
        <w:rPr>
          <w:rFonts w:ascii="Times New Roman" w:hAnsi="Times New Roman" w:cs="Times New Roman"/>
          <w:b/>
          <w:i/>
          <w:sz w:val="52"/>
          <w:szCs w:val="52"/>
        </w:rPr>
        <w:t>2022 г.</w:t>
      </w:r>
    </w:p>
    <w:p w:rsidR="0098117E" w:rsidRDefault="0098117E" w:rsidP="001A5B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A5B46" w:rsidRPr="001C2AA1" w:rsidRDefault="001C2AA1" w:rsidP="001A5B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C2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Ц</w:t>
      </w:r>
      <w:r w:rsidR="008B3D63" w:rsidRPr="001C2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ель:</w:t>
      </w:r>
      <w:r w:rsidR="008B3D63" w:rsidRPr="008B3D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развитие наглядно-действенного мышления, создание условий для поиска новых способов решения практических задач при помощи игрушек.</w:t>
      </w:r>
      <w:r w:rsidR="008B3D63" w:rsidRPr="008B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B3D63" w:rsidRPr="001C2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 проекта:</w:t>
      </w:r>
      <w:r w:rsidR="008B3D63" w:rsidRPr="008B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B3D63" w:rsidRPr="008B3D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Познакомить детей с обобщающим понятием «игрушки», формировать знания о свойствах, качествах и функциональном назначении игрушек.</w:t>
      </w:r>
      <w:r w:rsidR="008B3D63" w:rsidRPr="008B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B3D63" w:rsidRPr="008B3D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2.Воспитывать бережное отношение к игрушкам и заботу о них; умение решать проблемно-игровые ситуации.</w:t>
      </w:r>
      <w:r w:rsidR="008B3D63" w:rsidRPr="008B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A5B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8B3D63" w:rsidRPr="008B3D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Развивать коммуникативные навыки, игровые умения детей, любознательность, активность, эмоциональную отзывчивость.</w:t>
      </w:r>
      <w:r w:rsidR="008B3D63" w:rsidRPr="008B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211F5" w:rsidRDefault="008B3D63" w:rsidP="008B3D6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C2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Планируемый результат:</w:t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усвоение существительного с обобщающим понятием «игрушки»; понимание игровых зон в группе;</w:t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проявление интереса к экспериментированию и игровым действиям с различными игрушками;</w:t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овладение знаниями о свойствах, качествах и функциональном назначении игрушек, игровыми умениями;</w:t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бережное отношение к игрушкам;</w:t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2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Развитие интегративных качеств детей</w:t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Любознательный, активный;</w:t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Эмоционально отзывчивый;</w:t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Овладевший средствами общения и способами взаимодействия с взрослыми и сверстниками;</w:t>
      </w:r>
      <w:proofErr w:type="gramEnd"/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Способный</w:t>
      </w:r>
      <w:proofErr w:type="gramEnd"/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управлять своим поведением и планировать свои действия на основе первичных ценностных представлений;</w:t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Способный решать интеллектуальные и личностные задачи, адекватные возрасту;</w:t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Овладевший универсальными предпосылками учебной деятельности.</w:t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2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Подобрать литературу по теме: «Игры детей раннего возраста».</w:t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Разработать цикл занятий с детьми.</w:t>
      </w:r>
      <w:r w:rsidRP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45F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</w:t>
      </w:r>
      <w:r w:rsidR="0098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А.Барто</w:t>
      </w:r>
      <w:proofErr w:type="spellEnd"/>
      <w:r w:rsid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«Игрушки», «Мяч</w:t>
      </w:r>
      <w:r w:rsidR="001A5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D21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98117E" w:rsidRDefault="00D211F5" w:rsidP="008B3D6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-Рассматривание сюжетных картинок </w:t>
      </w:r>
      <w:r w:rsidR="000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</w:p>
    <w:p w:rsidR="008B5B64" w:rsidRPr="001A5B46" w:rsidRDefault="001A5B46" w:rsidP="008B3D6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д\и «Божья коровка</w:t>
      </w:r>
      <w:r w:rsidR="000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\и «Мой веселый звонкий мяч»</w:t>
      </w:r>
      <w:r w:rsidR="007C4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0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  <w:r w:rsidR="007C4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д\и «Собери пирамидку»</w:t>
      </w:r>
      <w:r w:rsidR="008B3D63" w:rsidRP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B3D63" w:rsidRPr="001C2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Взаимодействие с семьей:</w:t>
      </w:r>
      <w:r w:rsidR="008B3D63" w:rsidRP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B3D63" w:rsidRPr="001C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Фотовыставка для родителей: «</w:t>
      </w:r>
      <w:r w:rsidR="001C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Моя любимая игрушка</w:t>
      </w:r>
      <w:r w:rsidR="008B3D63" w:rsidRPr="001C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="008B3D63" w:rsidRP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B3D63" w:rsidRPr="001C2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B3D63" w:rsidRPr="001C2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</w:t>
      </w:r>
      <w:r w:rsidR="00F45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тники </w:t>
      </w:r>
      <w:r w:rsidR="000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проекта</w:t>
      </w:r>
      <w:r w:rsidR="00F45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0F0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B3D63" w:rsidRPr="001C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группы</w:t>
      </w:r>
      <w:r w:rsidR="001C2A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раннего возраста, воспитатель.</w:t>
      </w:r>
      <w:r w:rsidR="00F45F17" w:rsidRPr="00F45F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B5B64" w:rsidRDefault="008B5B64" w:rsidP="008B3D63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8B5B64" w:rsidRDefault="008B5B64" w:rsidP="008B3D63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2006D06" wp14:editId="55634037">
            <wp:extent cx="5940688" cy="6074645"/>
            <wp:effectExtent l="0" t="0" r="3175" b="2540"/>
            <wp:docPr id="2" name="Рисунок 2" descr="F:\Фото\IMG_20220919_09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IMG_20220919_0913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7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17E" w:rsidRDefault="008B5B64" w:rsidP="008B3D6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4264"/>
            <wp:effectExtent l="0" t="0" r="3175" b="635"/>
            <wp:docPr id="6" name="Рисунок 6" descr="F:\Фото\IMG_20220920_08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\IMG_20220920_0855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5919F54" wp14:editId="1E9A54A0">
            <wp:extent cx="5940425" cy="7924264"/>
            <wp:effectExtent l="0" t="0" r="3175" b="635"/>
            <wp:docPr id="5" name="Рисунок 5" descr="F:\Фото\IMG_20220825_15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IMG_20220825_1537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4CA5" w:rsidRPr="007C4CA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8117E" w:rsidRDefault="0098117E" w:rsidP="008B3D6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117E" w:rsidRDefault="0098117E" w:rsidP="008B3D6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117E" w:rsidRDefault="0098117E" w:rsidP="008B3D6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8117E" w:rsidRDefault="0098117E" w:rsidP="008B3D6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77B84" w:rsidRDefault="007C4CA5" w:rsidP="008B3D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0A838C" wp14:editId="44654423">
            <wp:extent cx="5940688" cy="7676301"/>
            <wp:effectExtent l="0" t="0" r="3175" b="1270"/>
            <wp:docPr id="7" name="Рисунок 7" descr="F:\Фото\IMG_20220920_08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\IMG_20220920_0856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612E0A" w:rsidP="008B3D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4264"/>
            <wp:effectExtent l="0" t="0" r="3175" b="635"/>
            <wp:docPr id="1" name="Рисунок 1" descr="F:\Фото\IMG_20220930_09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IMG_20220930_0911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612E0A" w:rsidP="008B3D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4264"/>
            <wp:effectExtent l="0" t="0" r="3175" b="635"/>
            <wp:docPr id="3" name="Рисунок 3" descr="F:\Фото\IMG_20221003_09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IMG_20221003_0903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612E0A" w:rsidP="008B3D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206832"/>
            <wp:effectExtent l="0" t="0" r="3175" b="3810"/>
            <wp:docPr id="4" name="Рисунок 4" descr="F:\Фото\IMG_20221005_19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IMG_20221005_1908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0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p w:rsidR="0098117E" w:rsidRPr="001C2AA1" w:rsidRDefault="0098117E" w:rsidP="008B3D63">
      <w:pPr>
        <w:rPr>
          <w:rFonts w:ascii="Times New Roman" w:hAnsi="Times New Roman" w:cs="Times New Roman"/>
          <w:sz w:val="28"/>
          <w:szCs w:val="28"/>
        </w:rPr>
      </w:pPr>
    </w:p>
    <w:sectPr w:rsidR="0098117E" w:rsidRPr="001C2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75F"/>
    <w:rsid w:val="00077B84"/>
    <w:rsid w:val="000F0DC1"/>
    <w:rsid w:val="001A5B46"/>
    <w:rsid w:val="001C2AA1"/>
    <w:rsid w:val="00612E0A"/>
    <w:rsid w:val="007C4CA5"/>
    <w:rsid w:val="0080475F"/>
    <w:rsid w:val="008B3D63"/>
    <w:rsid w:val="008B5B64"/>
    <w:rsid w:val="0098117E"/>
    <w:rsid w:val="00D211F5"/>
    <w:rsid w:val="00F4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3D6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B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3D6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B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2022-10-01T14:47:00Z</dcterms:created>
  <dcterms:modified xsi:type="dcterms:W3CDTF">2022-10-05T16:22:00Z</dcterms:modified>
</cp:coreProperties>
</file>