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D94" w:rsidRPr="008C7554" w:rsidRDefault="00104D94" w:rsidP="00104D94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proofErr w:type="spellStart"/>
      <w:r w:rsidRPr="008C755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C7554"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  <w:proofErr w:type="gramStart"/>
      <w:r w:rsidRPr="008C7554">
        <w:rPr>
          <w:rFonts w:ascii="Times New Roman" w:hAnsi="Times New Roman" w:cs="Times New Roman"/>
          <w:sz w:val="28"/>
          <w:szCs w:val="28"/>
        </w:rPr>
        <w:t xml:space="preserve">   “</w:t>
      </w:r>
      <w:proofErr w:type="gramEnd"/>
      <w:r w:rsidRPr="008C7554">
        <w:rPr>
          <w:rFonts w:ascii="Times New Roman" w:hAnsi="Times New Roman" w:cs="Times New Roman"/>
          <w:sz w:val="28"/>
          <w:szCs w:val="28"/>
        </w:rPr>
        <w:t xml:space="preserve">Детский сад №11 «Солнышко»  с. Белое ,Красногвардейский район, </w:t>
      </w:r>
      <w:r w:rsidR="008C7554">
        <w:rPr>
          <w:rFonts w:ascii="Times New Roman" w:hAnsi="Times New Roman" w:cs="Times New Roman"/>
          <w:sz w:val="28"/>
          <w:szCs w:val="28"/>
        </w:rPr>
        <w:t xml:space="preserve"> </w:t>
      </w:r>
      <w:r w:rsidRPr="008C7554">
        <w:rPr>
          <w:rFonts w:ascii="Times New Roman" w:hAnsi="Times New Roman" w:cs="Times New Roman"/>
          <w:sz w:val="28"/>
          <w:szCs w:val="28"/>
        </w:rPr>
        <w:t>Республика Адыгея.</w:t>
      </w:r>
    </w:p>
    <w:p w:rsidR="00104D94" w:rsidRDefault="00104D94" w:rsidP="00104D94">
      <w:pPr>
        <w:rPr>
          <w:sz w:val="28"/>
          <w:szCs w:val="28"/>
        </w:rPr>
      </w:pPr>
    </w:p>
    <w:p w:rsidR="00104D94" w:rsidRDefault="00104D94" w:rsidP="00104D94">
      <w:pPr>
        <w:rPr>
          <w:sz w:val="28"/>
          <w:szCs w:val="28"/>
        </w:rPr>
      </w:pPr>
    </w:p>
    <w:p w:rsidR="00104D94" w:rsidRDefault="00104D94" w:rsidP="00104D9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104D94" w:rsidRDefault="00104D94" w:rsidP="00104D9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104D94" w:rsidRPr="00104D94" w:rsidRDefault="00104D9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sz w:val="48"/>
          <w:szCs w:val="48"/>
        </w:rPr>
        <w:t xml:space="preserve"> </w:t>
      </w:r>
      <w:r w:rsidRPr="00104D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 развлечения для детей старшей группы</w:t>
      </w:r>
    </w:p>
    <w:p w:rsidR="00104D94" w:rsidRDefault="00104D9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</w:t>
      </w:r>
      <w:r w:rsidRPr="00104D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"Путешествие в Страну Безопасности"</w:t>
      </w: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</w:t>
      </w: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C7554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104D94" w:rsidRPr="00552058" w:rsidRDefault="008C7554" w:rsidP="00104D94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                                               </w:t>
      </w:r>
      <w:r w:rsidR="00104D9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Воспитатель Лобова М.Е.</w:t>
      </w:r>
    </w:p>
    <w:p w:rsidR="008C7554" w:rsidRDefault="00104D94" w:rsidP="00104D94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8C7554" w:rsidRPr="008C7554" w:rsidRDefault="008C7554" w:rsidP="00104D94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104D94">
        <w:rPr>
          <w:sz w:val="48"/>
          <w:szCs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04D94">
        <w:rPr>
          <w:sz w:val="48"/>
          <w:szCs w:val="48"/>
        </w:rPr>
        <w:t xml:space="preserve">    </w:t>
      </w:r>
      <w:r w:rsidR="00104D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</w:p>
    <w:p w:rsidR="008C7554" w:rsidRDefault="008C7554" w:rsidP="00104D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2921-2022уч.г</w:t>
      </w:r>
    </w:p>
    <w:p w:rsidR="008C7554" w:rsidRDefault="008C7554" w:rsidP="00104D94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lastRenderedPageBreak/>
        <w:drawing>
          <wp:inline distT="0" distB="0" distL="0" distR="0" wp14:anchorId="58E565B1" wp14:editId="737B163B">
            <wp:extent cx="3000375" cy="3000375"/>
            <wp:effectExtent l="0" t="0" r="9525" b="9525"/>
            <wp:docPr id="2" name="Рисунок 2" descr="C:\Users\Маман\Desktop\IMG_20220926_094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н\Desktop\IMG_20220926_0945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D94" w:rsidRPr="00104D94" w:rsidRDefault="008649FD" w:rsidP="00104D94">
      <w:pPr>
        <w:rPr>
          <w:sz w:val="48"/>
          <w:szCs w:val="48"/>
        </w:rPr>
      </w:pPr>
      <w:r>
        <w:rPr>
          <w:sz w:val="32"/>
          <w:szCs w:val="32"/>
        </w:rPr>
        <w:t xml:space="preserve">                     </w:t>
      </w:r>
    </w:p>
    <w:p w:rsidR="00104D94" w:rsidRPr="008C7554" w:rsidRDefault="00104D94" w:rsidP="008C75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8C7554">
        <w:rPr>
          <w:sz w:val="28"/>
          <w:szCs w:val="28"/>
        </w:rPr>
        <w:t xml:space="preserve">                              </w:t>
      </w:r>
    </w:p>
    <w:p w:rsidR="00844182" w:rsidRPr="008C7554" w:rsidRDefault="00552058" w:rsidP="00552058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C75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Сценарий развлечения для детей </w:t>
      </w:r>
      <w:r w:rsidR="00844182" w:rsidRPr="008C75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старшей группы</w:t>
      </w:r>
    </w:p>
    <w:p w:rsidR="00552058" w:rsidRPr="00552058" w:rsidRDefault="00552058" w:rsidP="00552058">
      <w:pPr>
        <w:spacing w:before="100" w:beforeAutospacing="1" w:after="100" w:afterAutospacing="1" w:line="42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755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"Путешествие в Страну Безопасно</w:t>
      </w:r>
      <w:r w:rsidRPr="005520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сти"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Цель: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продолжать формирование основ безопасного поведения детей на улице и дома.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Задачи:</w:t>
      </w:r>
    </w:p>
    <w:p w:rsidR="00552058" w:rsidRPr="008649FD" w:rsidRDefault="00552058" w:rsidP="008649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Сформировать представление о том, почему нельзя открывать двери посторонним;</w:t>
      </w:r>
    </w:p>
    <w:p w:rsidR="00552058" w:rsidRPr="008649FD" w:rsidRDefault="00552058" w:rsidP="008649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Закрепить у детей представление об опасных для жизни и здоровья предметах, с которыми они встречаются в быту;</w:t>
      </w:r>
    </w:p>
    <w:p w:rsidR="00552058" w:rsidRPr="008649FD" w:rsidRDefault="00552058" w:rsidP="008649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Повторить правила дорожного движения, закрепить знания сигналов светофора, их значение;</w:t>
      </w:r>
    </w:p>
    <w:p w:rsidR="00552058" w:rsidRPr="008649FD" w:rsidRDefault="00552058" w:rsidP="008649F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 осознанное отношение к необходимости принимать витамины.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Материалы и оборудование:</w:t>
      </w:r>
    </w:p>
    <w:p w:rsidR="00552058" w:rsidRPr="008649FD" w:rsidRDefault="00552058" w:rsidP="008649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магнитная доска, картинки с изображением опасных предметов, магнитики;</w:t>
      </w:r>
    </w:p>
    <w:p w:rsidR="00552058" w:rsidRPr="008649FD" w:rsidRDefault="00552058" w:rsidP="008649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большие обучающие карточки с изображением аптечки, ящика для инструментов, кухонного шкафчика, коробки для рукоделия.</w:t>
      </w:r>
    </w:p>
    <w:p w:rsidR="00552058" w:rsidRPr="008649FD" w:rsidRDefault="00552058" w:rsidP="008649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макет светофора;</w:t>
      </w:r>
    </w:p>
    <w:p w:rsidR="00552058" w:rsidRPr="008649FD" w:rsidRDefault="00DC0202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</w:t>
      </w:r>
      <w:r w:rsidR="00552058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костюм Маши, </w:t>
      </w:r>
    </w:p>
    <w:p w:rsidR="00552058" w:rsidRPr="008649FD" w:rsidRDefault="00552058" w:rsidP="008649F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сотовый телефон;</w:t>
      </w:r>
    </w:p>
    <w:p w:rsidR="00552058" w:rsidRPr="008649FD" w:rsidRDefault="00552058" w:rsidP="008649F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Ход </w:t>
      </w:r>
      <w:r w:rsidR="00DC0202"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мероприятия</w:t>
      </w:r>
    </w:p>
    <w:p w:rsidR="00844182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Звучит фонограмма из мультфильма "</w:t>
      </w:r>
      <w:r w:rsidR="004C6948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Паровозик из </w:t>
      </w:r>
      <w:proofErr w:type="spellStart"/>
      <w:r w:rsidR="004C6948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Ромашково</w:t>
      </w:r>
      <w:proofErr w:type="spell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844182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Сегодня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вместе с вами повторим правила безопасности. Сделаем мы это в игровой форме. Мы отправляемся в страну безопасности. Вы готовы?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Дети: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Да!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</w:t>
      </w:r>
      <w:proofErr w:type="gramEnd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Тогда давайте сядем в наш сказочный </w:t>
      </w:r>
      <w:r w:rsidR="004C6948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паровозик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Есть правила на свете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Должны их знать все дети.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Сейчас отправимся мы в путь,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страну, где правила живут.</w:t>
      </w:r>
    </w:p>
    <w:p w:rsidR="004C6948" w:rsidRPr="008649FD" w:rsidRDefault="004C694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Звучит фонограмма песни </w:t>
      </w:r>
    </w:p>
    <w:p w:rsidR="00552058" w:rsidRPr="008649FD" w:rsidRDefault="004C694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552058"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Первая остановка около дома Маши из мультфильма "Маша и медведь"</w:t>
      </w:r>
    </w:p>
    <w:p w:rsidR="00552058" w:rsidRPr="008649FD" w:rsidRDefault="00844182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картинка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Здравствуй, Маша! А почему ты нам открыла дверь, где твои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родители?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Маша</w:t>
      </w:r>
      <w:proofErr w:type="gramEnd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Папа на работе, мама пошла в магазин, а я осталась домам одна.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Тогда мы пришли к тебе в гости вовремя, чтобы с тобой не случилось беды. Давайте вместе с нашими ребятами вспомним основные правила поведения, если ты остался дома один.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Проводится игра "Добавь слово"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 теперь я вас проверю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игру для вас затею.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задам сейчас вопросы –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Отвечать на них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непросто!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дверь звенит звонок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Посмотри сперва в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(глазок)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Кто пришел к тебе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узнай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Но чужим не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(открывай)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нет глазка, тогда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"Кто там?" спрашивай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(всегда)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не станут отвечать –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Дверь не вздумай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(отрывать)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Чтоб тебя не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обокрали,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схватили, не украли,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Незнакомцам ты не верь,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Закрывай покрепче …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(дверь)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Если в дверь начнут ломиться –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То звони скорей в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(полицию)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Доверять можно только хорошо знакомым людям, а с незнакомыми людьми нужно вести себя осторожно. Они могут быть опасными и причинят вред тебе и твоим близким.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А знаешь, Маша, какие в доме есть опасные предметы, которые детям нельзя самостоятельно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брать?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Маша</w:t>
      </w:r>
      <w:proofErr w:type="gramEnd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Нет!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Сейчас наши ребята тебе помогут их назвать.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Это тесный – тесный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Сто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сестричек живут в нем.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любая из сестер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Может вспыхнуть, как костер.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(Спички)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под мышкой посижу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И что делать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укажу: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Или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разрешу гулять,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Или уложу в кровать.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(Градусник)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Режет хлеб, намажет масло.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Но помни: Есть с него опасно!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(Нож)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Они обычно для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шитья: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 ежа их видел я.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Бывают на сосне, на елке,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 называются…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(иголки)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Закипит – исходит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паром,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свистит, и пышет жаром,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Крышкой брякает, стучит: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Эй! Сними меня! – кричит.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(Чайник)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Очень любят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обрезать,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разрезать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надрезать.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(Ножницы)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хочу я молчать –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Дайте вволю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постучать!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стучит он день </w:t>
      </w:r>
      <w:proofErr w:type="spell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деньской</w:t>
      </w:r>
      <w:proofErr w:type="spell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Своей железной головой.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(Молоток)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Гладит все, чего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касается,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А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дотронешься, кусается.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(Утюг)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полезной быть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хочу: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Лампы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нет – я посвечу.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(Свеча)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Две стройные сестрицы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 руках у мастерицы.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Весь день ныряли в петельки…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 вот он – шарф для Петеньки.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(Спицы)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Зимой в часы веселья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Вишу на яркой ели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Стреляю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точно пушка.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Зовут меня…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(Хлопушка)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на кухне –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главная!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Без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меня как не трудитесь,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Без обеда насидитесь!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(Плита)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Очень хрупкая я, берегите меня.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только разобьете -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Лишь осколки соберете.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(Стеклянная банка)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Ребята, где у вас дома хранятся такие опасные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предметы?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Разбросаны ли они по квартире или занимают определенные места?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Куда мама или бабушка убирают иголки, булавки, спицы, ножницы?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Где папа или дедушка хранят инструменты?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Где находятся лекарства, градусник?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Игра "Наведи порядок"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Давайте представим себе, что мы попали в дом, где царит полный беспорядок: все вещи разбросаны. Вам нужно навести порядок и все опасные предметы разложить по местам.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Ребята, весело мы с вами поиграли, но нам пора отправляться в путь дальше в нашу волшебную страну. Давайте прощаться с Машей, я думаю с Машей, я думаю с ней теперь не случится беда. Садимся в наш волшебный автобус и продолжим наше путешествие.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Звучит песня "По дороге с облаками".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Вторая остановка "Светофор"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>Ведущий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Ребята, отгадайте мою загадку, и вы узнаете, как называется наша остановка.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Три моих волшебных глаза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Управляют всеми сразу.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Я моргну – пойдут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машины,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Встанут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женщины, мужчины.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Отвечайте вместе, хором: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зовусь я? …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(Светофором)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i/>
          <w:iCs/>
          <w:color w:val="222222"/>
          <w:sz w:val="24"/>
          <w:szCs w:val="24"/>
          <w:lang w:eastAsia="ru-RU"/>
        </w:rPr>
        <w:t xml:space="preserve">Ведущий 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(показывает макет светофора):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А для чего нужен светофор?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(Ответы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детей)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Что обозначает каждый сигнал светофора?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(Ответы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детей)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Ребята, посмотрите кто нас пришел встречать. Я его знаю. Это инспектор 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ГИБДД.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(Представляет гостя)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Он хочет проверить ваши знания о правилах дорожного движения.</w:t>
      </w:r>
    </w:p>
    <w:p w:rsidR="00844182" w:rsidRPr="008649FD" w:rsidRDefault="00844182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картинка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Инспектор: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Здравствуйте, наши маленькие пешеходы. Сейчас вы ходите в детский сад вместе с родителями, а на следующий год вы пойдете в школу. Вам придется ходить по улицам и переходить дорогу самостоятельно. Как вы знаете, по улицам и дорогам движется много машин, и если не знать правил дорожного движения, то можно попасть в беду. Вы все знаете эти правила?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(Ответы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детей)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Давайте проверим.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Как называют людей, идущих по улице?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(Пешеходы)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Где можно переходить улицу?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(По пешеходным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переходам)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Какие пешеходные переходы вы знаете?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(Наземный, подземный)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Какой переход самый безопасный?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(Подземный)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Что нужно сделать прежде чем переходить улицу?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(Посмотреть налево, затем дойти до середины дороги и посмотреть направо, а потом пройти остальное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расстояние)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Почему нельзя перебегать улицу на красный сигнал светофора?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(Потому что машины движутся очень быстро. Можно упасть, а водитель не успеет затормозить)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Инспектор: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Молодцы, ребята! Вы хорошо знаете правила дорожного движения.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Правил дорожных на свете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немало,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Все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бы их выучить вам не мешало,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Но основное из правил движенья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Знать как таблицу должны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умноженья: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мостовой не играть, не кататься,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здоровым хотите остаться!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Инспектор: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А теперь давайте вспомним правила поведения пешеходов – и взрослых, и 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детей!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По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улице надо идти спокойным шагом.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Идти только по тротуару, по правой его стороне.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Улицу переходить только по переходу.</w:t>
      </w:r>
    </w:p>
    <w:p w:rsidR="0055205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Нельзя играть на проезжей части, кататься на санках, лыжах, велосипеде, самокате, </w:t>
      </w:r>
      <w:proofErr w:type="spell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скейте</w:t>
      </w:r>
      <w:proofErr w:type="spell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…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Надо быть внимательным, отзывчивым, оказывать помощь друг другу; помогать переходить улицу маленьким и стареньким, инвалидам.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Ведущий благодарит инспектора за интересную поучительную беседу с детьми.</w:t>
      </w:r>
    </w:p>
    <w:p w:rsidR="004C6948" w:rsidRPr="008649FD" w:rsidRDefault="0055205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Ведущий: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Ребята, а нам с вами пора отправляться в путь. В волшебную страну "Страну безопасности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".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Внимание</w:t>
      </w:r>
      <w:proofErr w:type="gramEnd"/>
      <w:r w:rsidR="004C6948"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наш состав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отправляется, всем занять свои места. </w:t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(Садятся на </w:t>
      </w:r>
      <w:proofErr w:type="gramStart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стульчики)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Звучит</w:t>
      </w:r>
      <w:proofErr w:type="gramEnd"/>
      <w:r w:rsidRPr="008649F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фонограмма песни "</w:t>
      </w:r>
    </w:p>
    <w:p w:rsidR="004C6948" w:rsidRPr="008649FD" w:rsidRDefault="004C694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</w:pPr>
    </w:p>
    <w:p w:rsidR="004C6948" w:rsidRPr="008649FD" w:rsidRDefault="004C694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Рефлексия</w:t>
      </w:r>
    </w:p>
    <w:p w:rsidR="00696A83" w:rsidRPr="008649FD" w:rsidRDefault="004C6948" w:rsidP="008649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Вот мы вернулись в родной детский сад. Что вы запомнили из нашего "Путешествия в Страну Безопасности</w:t>
      </w:r>
      <w:proofErr w:type="gramStart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"?</w:t>
      </w:r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</w:t>
      </w:r>
      <w:proofErr w:type="gramEnd"/>
      <w:r w:rsidRPr="00864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Давайте закрепим наши знания.</w:t>
      </w:r>
    </w:p>
    <w:bookmarkEnd w:id="0"/>
    <w:p w:rsidR="00696A83" w:rsidRDefault="00696A83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lastRenderedPageBreak/>
        <w:drawing>
          <wp:inline distT="0" distB="0" distL="0" distR="0">
            <wp:extent cx="2095500" cy="2095500"/>
            <wp:effectExtent l="0" t="0" r="0" b="0"/>
            <wp:docPr id="3" name="Рисунок 3" descr="C:\Users\Маман\Desktop\IMG_20220920_10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н\Desktop\IMG_20220920_1032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276475" cy="2276475"/>
            <wp:effectExtent l="0" t="0" r="9525" b="9525"/>
            <wp:docPr id="4" name="Рисунок 4" descr="C:\Users\Маман\Desktop\IMG_20220926_09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ман\Desktop\IMG_20220926_094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1724025" cy="1724025"/>
            <wp:effectExtent l="0" t="0" r="9525" b="9525"/>
            <wp:docPr id="5" name="Рисунок 5" descr="C:\Users\Маман\Desktop\IMG_20220926_094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ман\Desktop\IMG_20220926_094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i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6EB30EDB" wp14:editId="664DCAE9">
            <wp:extent cx="2076450" cy="2076450"/>
            <wp:effectExtent l="0" t="0" r="0" b="0"/>
            <wp:docPr id="7" name="Рисунок 7" descr="C:\Users\Маман\Desktop\IMG_20220926_094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ман\Desktop\IMG_20220926_0943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  <w:t xml:space="preserve">Рефлексия. Просмотр презентации </w:t>
      </w:r>
      <w:proofErr w:type="gramStart"/>
      <w:r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  <w:t>« Уроки</w:t>
      </w:r>
      <w:proofErr w:type="gramEnd"/>
      <w:r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  <w:t xml:space="preserve"> безопасности тётушки Совы».</w:t>
      </w: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</w:pP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</w:pP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191827DB" wp14:editId="4EBDB534">
            <wp:extent cx="1847850" cy="1847850"/>
            <wp:effectExtent l="0" t="0" r="0" b="0"/>
            <wp:docPr id="8" name="Рисунок 8" descr="C:\Users\Маман\Desktop\IMG_20220928_10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ман\Desktop\IMG_20220928_1037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61FEB194" wp14:editId="02EF71D5">
            <wp:extent cx="1609725" cy="1781175"/>
            <wp:effectExtent l="0" t="0" r="9525" b="9525"/>
            <wp:docPr id="6" name="Рисунок 6" descr="C:\Users\Маман\Desktop\IMG_20220928_10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н\Desktop\IMG_20220928_1037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b/>
          <w:iCs/>
          <w:noProof/>
          <w:color w:val="222222"/>
          <w:sz w:val="21"/>
          <w:szCs w:val="21"/>
          <w:lang w:eastAsia="ru-RU"/>
        </w:rPr>
        <w:drawing>
          <wp:inline distT="0" distB="0" distL="0" distR="0" wp14:anchorId="36EE9D8B" wp14:editId="7B1EBAEE">
            <wp:extent cx="1800225" cy="1800225"/>
            <wp:effectExtent l="0" t="0" r="9525" b="9525"/>
            <wp:docPr id="1" name="Рисунок 1" descr="C:\Users\Маман\Desktop\IMG_20220928_102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н\Desktop\IMG_20220928_10245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554" w:rsidRP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Cs/>
          <w:color w:val="222222"/>
          <w:sz w:val="21"/>
          <w:szCs w:val="21"/>
          <w:lang w:eastAsia="ru-RU"/>
        </w:rPr>
      </w:pP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</w:p>
    <w:p w:rsid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</w:p>
    <w:p w:rsidR="008C7554" w:rsidRP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</w:p>
    <w:p w:rsidR="008C7554" w:rsidRPr="008C7554" w:rsidRDefault="008C7554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b/>
          <w:i/>
          <w:iCs/>
          <w:color w:val="222222"/>
          <w:sz w:val="21"/>
          <w:szCs w:val="21"/>
          <w:lang w:eastAsia="ru-RU"/>
        </w:rPr>
      </w:pPr>
    </w:p>
    <w:p w:rsidR="004C6948" w:rsidRDefault="004C6948" w:rsidP="004C694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22222"/>
          <w:sz w:val="21"/>
          <w:szCs w:val="21"/>
          <w:lang w:eastAsia="ru-RU"/>
        </w:rPr>
        <w:br/>
      </w:r>
    </w:p>
    <w:p w:rsidR="004C6948" w:rsidRDefault="004C6948" w:rsidP="0055205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</w:p>
    <w:p w:rsidR="004C6948" w:rsidRDefault="004C6948" w:rsidP="0055205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</w:p>
    <w:p w:rsidR="004C6948" w:rsidRDefault="004C6948" w:rsidP="0055205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</w:p>
    <w:p w:rsidR="004C6948" w:rsidRDefault="004C6948" w:rsidP="0055205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</w:p>
    <w:p w:rsidR="004C6948" w:rsidRDefault="004C6948" w:rsidP="00552058">
      <w:pPr>
        <w:shd w:val="clear" w:color="auto" w:fill="FFFFFF"/>
        <w:spacing w:before="120" w:after="120" w:line="240" w:lineRule="auto"/>
        <w:rPr>
          <w:rFonts w:ascii="Helvetica" w:eastAsia="Times New Roman" w:hAnsi="Helvetica" w:cs="Helvetica"/>
          <w:i/>
          <w:iCs/>
          <w:color w:val="222222"/>
          <w:sz w:val="21"/>
          <w:szCs w:val="21"/>
          <w:lang w:eastAsia="ru-RU"/>
        </w:rPr>
      </w:pPr>
    </w:p>
    <w:p w:rsidR="00BD34D0" w:rsidRPr="00DC0202" w:rsidRDefault="00BD34D0" w:rsidP="00DC0202">
      <w:pPr>
        <w:shd w:val="clear" w:color="auto" w:fill="FFFFFF"/>
        <w:spacing w:after="105" w:line="336" w:lineRule="atLeast"/>
        <w:rPr>
          <w:rFonts w:ascii="Helvetica" w:eastAsia="Times New Roman" w:hAnsi="Helvetica" w:cs="Helvetica"/>
          <w:color w:val="5F7E8A"/>
          <w:sz w:val="18"/>
          <w:szCs w:val="18"/>
          <w:lang w:eastAsia="ru-RU"/>
        </w:rPr>
      </w:pPr>
    </w:p>
    <w:sectPr w:rsidR="00BD34D0" w:rsidRPr="00DC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069E4"/>
    <w:multiLevelType w:val="multilevel"/>
    <w:tmpl w:val="6126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D60D5"/>
    <w:multiLevelType w:val="multilevel"/>
    <w:tmpl w:val="14CA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D1578"/>
    <w:multiLevelType w:val="multilevel"/>
    <w:tmpl w:val="AB5E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891139"/>
    <w:multiLevelType w:val="multilevel"/>
    <w:tmpl w:val="D0E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548B5"/>
    <w:multiLevelType w:val="multilevel"/>
    <w:tmpl w:val="199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0C"/>
    <w:rsid w:val="00104D94"/>
    <w:rsid w:val="004C6948"/>
    <w:rsid w:val="00552058"/>
    <w:rsid w:val="00696A83"/>
    <w:rsid w:val="00844182"/>
    <w:rsid w:val="008649FD"/>
    <w:rsid w:val="008C7554"/>
    <w:rsid w:val="00BD34D0"/>
    <w:rsid w:val="00D73D09"/>
    <w:rsid w:val="00DC0202"/>
    <w:rsid w:val="00E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1326-192F-46BF-923B-07117A3BB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520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0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20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520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2058"/>
    <w:rPr>
      <w:b/>
      <w:bCs/>
    </w:rPr>
  </w:style>
  <w:style w:type="character" w:styleId="a6">
    <w:name w:val="Emphasis"/>
    <w:basedOn w:val="a0"/>
    <w:uiPriority w:val="20"/>
    <w:qFormat/>
    <w:rsid w:val="0055205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44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4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912">
                  <w:marLeft w:val="0"/>
                  <w:marRight w:val="0"/>
                  <w:marTop w:val="120"/>
                  <w:marBottom w:val="90"/>
                  <w:divBdr>
                    <w:top w:val="dotted" w:sz="6" w:space="5" w:color="3B5193"/>
                    <w:left w:val="dotted" w:sz="6" w:space="25" w:color="3B5193"/>
                    <w:bottom w:val="dotted" w:sz="6" w:space="5" w:color="3B5193"/>
                    <w:right w:val="dotted" w:sz="6" w:space="7" w:color="3B5193"/>
                  </w:divBdr>
                </w:div>
                <w:div w:id="699936836">
                  <w:marLeft w:val="0"/>
                  <w:marRight w:val="0"/>
                  <w:marTop w:val="150"/>
                  <w:marBottom w:val="150"/>
                  <w:divBdr>
                    <w:top w:val="single" w:sz="6" w:space="0" w:color="419DB8"/>
                    <w:left w:val="single" w:sz="6" w:space="0" w:color="419DB8"/>
                    <w:bottom w:val="single" w:sz="6" w:space="0" w:color="419DB8"/>
                    <w:right w:val="single" w:sz="6" w:space="0" w:color="419DB8"/>
                  </w:divBdr>
                  <w:divsChild>
                    <w:div w:id="864486375">
                      <w:marLeft w:val="75"/>
                      <w:marRight w:val="15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9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103">
                      <w:marLeft w:val="10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5214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7563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54653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045BE-7A30-4565-8BA3-5B299CFEF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</dc:creator>
  <cp:keywords/>
  <dc:description/>
  <cp:lastModifiedBy>Маман</cp:lastModifiedBy>
  <cp:revision>11</cp:revision>
  <cp:lastPrinted>2022-09-19T11:11:00Z</cp:lastPrinted>
  <dcterms:created xsi:type="dcterms:W3CDTF">2022-09-19T10:56:00Z</dcterms:created>
  <dcterms:modified xsi:type="dcterms:W3CDTF">2022-09-28T13:53:00Z</dcterms:modified>
</cp:coreProperties>
</file>