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0B" w:rsidRPr="0098390B" w:rsidRDefault="0098390B" w:rsidP="0098390B">
      <w:pPr>
        <w:shd w:val="clear" w:color="auto" w:fill="FFFFFF"/>
        <w:contextualSpacing/>
        <w:rPr>
          <w:rFonts w:ascii="Times New Roman" w:eastAsia="Times New Roman" w:hAnsi="Times New Roman" w:cs="Times New Roman"/>
          <w:b/>
          <w:bCs/>
          <w:i/>
          <w:sz w:val="36"/>
          <w:szCs w:val="36"/>
          <w:lang w:eastAsia="ru-RU"/>
        </w:rPr>
      </w:pPr>
      <w:r w:rsidRPr="0098390B">
        <w:rPr>
          <w:rFonts w:ascii="Times New Roman" w:eastAsia="Times New Roman" w:hAnsi="Times New Roman" w:cs="Times New Roman"/>
          <w:b/>
          <w:bCs/>
          <w:i/>
          <w:sz w:val="36"/>
          <w:szCs w:val="36"/>
          <w:lang w:eastAsia="ru-RU"/>
        </w:rPr>
        <w:t>Консультация для педагогов ДОУ</w:t>
      </w:r>
    </w:p>
    <w:p w:rsidR="0098390B" w:rsidRDefault="0098390B" w:rsidP="0098390B">
      <w:pPr>
        <w:shd w:val="clear" w:color="auto" w:fill="FFFFFF"/>
        <w:contextualSpacing/>
        <w:jc w:val="center"/>
        <w:rPr>
          <w:rFonts w:ascii="Times New Roman" w:eastAsia="Times New Roman" w:hAnsi="Times New Roman" w:cs="Times New Roman"/>
          <w:b/>
          <w:bCs/>
          <w:sz w:val="36"/>
          <w:szCs w:val="36"/>
          <w:lang w:eastAsia="ru-RU"/>
        </w:rPr>
      </w:pPr>
    </w:p>
    <w:p w:rsidR="0098390B" w:rsidRDefault="0098390B" w:rsidP="0098390B">
      <w:pPr>
        <w:shd w:val="clear" w:color="auto" w:fill="FFFFFF"/>
        <w:contextualSpacing/>
        <w:jc w:val="center"/>
        <w:rPr>
          <w:rFonts w:ascii="Times New Roman" w:eastAsia="Times New Roman" w:hAnsi="Times New Roman" w:cs="Times New Roman"/>
          <w:b/>
          <w:bCs/>
          <w:sz w:val="36"/>
          <w:szCs w:val="36"/>
          <w:lang w:eastAsia="ru-RU"/>
        </w:rPr>
      </w:pPr>
      <w:r w:rsidRPr="0098390B">
        <w:rPr>
          <w:rFonts w:ascii="Times New Roman" w:eastAsia="Times New Roman" w:hAnsi="Times New Roman" w:cs="Times New Roman"/>
          <w:b/>
          <w:bCs/>
          <w:sz w:val="36"/>
          <w:szCs w:val="36"/>
          <w:lang w:eastAsia="ru-RU"/>
        </w:rPr>
        <w:t>Методика проведения</w:t>
      </w:r>
    </w:p>
    <w:p w:rsidR="0098390B" w:rsidRDefault="0098390B" w:rsidP="0098390B">
      <w:pPr>
        <w:shd w:val="clear" w:color="auto" w:fill="FFFFFF"/>
        <w:contextualSpacing/>
        <w:jc w:val="center"/>
        <w:rPr>
          <w:rFonts w:ascii="Times New Roman" w:eastAsia="Times New Roman" w:hAnsi="Times New Roman" w:cs="Times New Roman"/>
          <w:b/>
          <w:bCs/>
          <w:sz w:val="36"/>
          <w:szCs w:val="36"/>
          <w:lang w:eastAsia="ru-RU"/>
        </w:rPr>
      </w:pPr>
      <w:r w:rsidRPr="0098390B">
        <w:rPr>
          <w:rFonts w:ascii="Times New Roman" w:eastAsia="Times New Roman" w:hAnsi="Times New Roman" w:cs="Times New Roman"/>
          <w:b/>
          <w:bCs/>
          <w:sz w:val="36"/>
          <w:szCs w:val="36"/>
          <w:lang w:eastAsia="ru-RU"/>
        </w:rPr>
        <w:t>физкультурного занятия на воздухе</w:t>
      </w:r>
    </w:p>
    <w:p w:rsidR="0098390B" w:rsidRPr="0098390B" w:rsidRDefault="0098390B" w:rsidP="0098390B">
      <w:pPr>
        <w:shd w:val="clear" w:color="auto" w:fill="FFFFFF"/>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98390B">
        <w:rPr>
          <w:rFonts w:ascii="Times New Roman" w:eastAsia="Times New Roman" w:hAnsi="Times New Roman" w:cs="Times New Roman"/>
          <w:bCs/>
          <w:sz w:val="28"/>
          <w:szCs w:val="28"/>
          <w:lang w:eastAsia="ru-RU"/>
        </w:rPr>
        <w:t>Подготовила и провела</w:t>
      </w:r>
    </w:p>
    <w:p w:rsidR="0098390B" w:rsidRPr="0098390B" w:rsidRDefault="0098390B" w:rsidP="0098390B">
      <w:pPr>
        <w:shd w:val="clear" w:color="auto" w:fill="FFFFFF"/>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98390B">
        <w:rPr>
          <w:rFonts w:ascii="Times New Roman" w:eastAsia="Times New Roman" w:hAnsi="Times New Roman" w:cs="Times New Roman"/>
          <w:bCs/>
          <w:sz w:val="28"/>
          <w:szCs w:val="28"/>
          <w:lang w:eastAsia="ru-RU"/>
        </w:rPr>
        <w:t xml:space="preserve">старший воспитатель </w:t>
      </w:r>
    </w:p>
    <w:p w:rsidR="0098390B" w:rsidRDefault="0098390B" w:rsidP="0098390B">
      <w:pPr>
        <w:shd w:val="clear" w:color="auto" w:fill="FFFFFF"/>
        <w:contextualSpacing/>
        <w:jc w:val="right"/>
        <w:rPr>
          <w:rFonts w:ascii="Times New Roman" w:eastAsia="Times New Roman" w:hAnsi="Times New Roman" w:cs="Times New Roman"/>
          <w:bCs/>
          <w:sz w:val="28"/>
          <w:szCs w:val="28"/>
          <w:lang w:eastAsia="ru-RU"/>
        </w:rPr>
      </w:pPr>
      <w:r w:rsidRPr="0098390B">
        <w:rPr>
          <w:rFonts w:ascii="Times New Roman" w:eastAsia="Times New Roman" w:hAnsi="Times New Roman" w:cs="Times New Roman"/>
          <w:bCs/>
          <w:sz w:val="28"/>
          <w:szCs w:val="28"/>
          <w:lang w:eastAsia="ru-RU"/>
        </w:rPr>
        <w:t>Семёнова Валентина Николаевна</w:t>
      </w:r>
    </w:p>
    <w:p w:rsidR="0098390B" w:rsidRPr="0098390B" w:rsidRDefault="0098390B" w:rsidP="0098390B">
      <w:pPr>
        <w:shd w:val="clear" w:color="auto" w:fill="FFFFFF"/>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Дата проведения: 07.10.2020 г.</w:t>
      </w:r>
    </w:p>
    <w:p w:rsidR="0098390B" w:rsidRDefault="0098390B" w:rsidP="00AC6A27">
      <w:pPr>
        <w:shd w:val="clear" w:color="auto" w:fill="FFFFFF"/>
        <w:contextualSpacing/>
        <w:jc w:val="left"/>
        <w:rPr>
          <w:rFonts w:ascii="Times New Roman" w:eastAsia="Times New Roman" w:hAnsi="Times New Roman" w:cs="Times New Roman"/>
          <w:bCs/>
          <w:sz w:val="28"/>
          <w:szCs w:val="28"/>
          <w:lang w:eastAsia="ru-RU"/>
        </w:rPr>
      </w:pPr>
    </w:p>
    <w:p w:rsidR="00FB1FE9" w:rsidRDefault="0098390B"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FB1FE9">
        <w:rPr>
          <w:rFonts w:ascii="Times New Roman" w:eastAsia="Times New Roman" w:hAnsi="Times New Roman" w:cs="Times New Roman"/>
          <w:bCs/>
          <w:sz w:val="28"/>
          <w:szCs w:val="28"/>
          <w:lang w:eastAsia="ru-RU"/>
        </w:rPr>
        <w:t>Физкультурные занятия  являются основной формой обучения детей двигательным навыкам и воспитания физических качеств. Сочетание занятий с утренней гимнастикой, подвижными играми и спортивными упражнениями на прогулке позволяет полностью освоить программу по развитию движений.</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процессе физкультурных занятий детей готовят к успешному обучению в школе, решаются оздоровительные, образовательные и воспитательные задачи.</w:t>
      </w:r>
    </w:p>
    <w:p w:rsidR="00FB1FE9" w:rsidRPr="00922555" w:rsidRDefault="00922555" w:rsidP="00922555">
      <w:pPr>
        <w:shd w:val="clear" w:color="auto" w:fill="FFFFFF"/>
        <w:contextualSpacing/>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 xml:space="preserve">1. </w:t>
      </w:r>
      <w:r w:rsidR="00FB1FE9" w:rsidRPr="00922555">
        <w:rPr>
          <w:rFonts w:ascii="Times New Roman" w:eastAsia="Times New Roman" w:hAnsi="Times New Roman" w:cs="Times New Roman"/>
          <w:b/>
          <w:bCs/>
          <w:sz w:val="28"/>
          <w:szCs w:val="28"/>
          <w:u w:val="single"/>
          <w:lang w:eastAsia="ru-RU"/>
        </w:rPr>
        <w:t>Виды физкультурных занятий:</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традиционные занятия;</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игровые занятия;</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сюжетно-игровые занятия;</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занятия, построенные на танцевальном материале;</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музыкально-ритмическая гимнастика;</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прогулки-походы;</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занятия по типу круговой тренировки;</w:t>
      </w:r>
    </w:p>
    <w:p w:rsidR="00FB1FE9" w:rsidRDefault="00FB1FE9"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самостоятельные занятия.</w:t>
      </w:r>
    </w:p>
    <w:p w:rsidR="00FB1FE9" w:rsidRPr="00922555" w:rsidRDefault="00922555" w:rsidP="00922555">
      <w:pPr>
        <w:shd w:val="clear" w:color="auto" w:fill="FFFFFF"/>
        <w:contextualSpacing/>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 xml:space="preserve">2. </w:t>
      </w:r>
      <w:r w:rsidR="00FB1FE9" w:rsidRPr="00922555">
        <w:rPr>
          <w:rFonts w:ascii="Times New Roman" w:eastAsia="Times New Roman" w:hAnsi="Times New Roman" w:cs="Times New Roman"/>
          <w:b/>
          <w:bCs/>
          <w:sz w:val="28"/>
          <w:szCs w:val="28"/>
          <w:u w:val="single"/>
          <w:lang w:eastAsia="ru-RU"/>
        </w:rPr>
        <w:t>Структура физкультурного занятия:</w:t>
      </w:r>
    </w:p>
    <w:p w:rsidR="00FB1FE9" w:rsidRDefault="0098390B"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FB1FE9">
        <w:rPr>
          <w:rFonts w:ascii="Times New Roman" w:eastAsia="Times New Roman" w:hAnsi="Times New Roman" w:cs="Times New Roman"/>
          <w:bCs/>
          <w:sz w:val="28"/>
          <w:szCs w:val="28"/>
          <w:lang w:eastAsia="ru-RU"/>
        </w:rPr>
        <w:t>Занятие состоит из трех частей:</w:t>
      </w:r>
      <w:r w:rsidR="00E75657">
        <w:rPr>
          <w:rFonts w:ascii="Times New Roman" w:eastAsia="Times New Roman" w:hAnsi="Times New Roman" w:cs="Times New Roman"/>
          <w:bCs/>
          <w:sz w:val="28"/>
          <w:szCs w:val="28"/>
          <w:lang w:eastAsia="ru-RU"/>
        </w:rPr>
        <w:t xml:space="preserve"> вводной, основной и заключительной. В каждой из них решаются образовательные, воспитательные и оздоровительные задачи.</w:t>
      </w:r>
    </w:p>
    <w:p w:rsidR="00E75657" w:rsidRPr="00E75657" w:rsidRDefault="00E75657" w:rsidP="00AC6A27">
      <w:pPr>
        <w:shd w:val="clear" w:color="auto" w:fill="FFFFFF"/>
        <w:contextualSpacing/>
        <w:jc w:val="left"/>
        <w:rPr>
          <w:rFonts w:ascii="Times New Roman" w:eastAsia="Times New Roman" w:hAnsi="Times New Roman" w:cs="Times New Roman"/>
          <w:b/>
          <w:bCs/>
          <w:i/>
          <w:sz w:val="28"/>
          <w:szCs w:val="28"/>
          <w:lang w:eastAsia="ru-RU"/>
        </w:rPr>
      </w:pPr>
      <w:r w:rsidRPr="00E75657">
        <w:rPr>
          <w:rFonts w:ascii="Times New Roman" w:eastAsia="Times New Roman" w:hAnsi="Times New Roman" w:cs="Times New Roman"/>
          <w:b/>
          <w:bCs/>
          <w:i/>
          <w:sz w:val="28"/>
          <w:szCs w:val="28"/>
          <w:lang w:eastAsia="ru-RU"/>
        </w:rPr>
        <w:t>1.Вводная часть</w:t>
      </w:r>
    </w:p>
    <w:p w:rsidR="00E75657" w:rsidRDefault="00E75657" w:rsidP="00AC6A27">
      <w:pPr>
        <w:shd w:val="clear" w:color="auto" w:fill="FFFFFF"/>
        <w:contextualSpacing/>
        <w:jc w:val="left"/>
        <w:rPr>
          <w:rFonts w:ascii="Times New Roman" w:eastAsia="Times New Roman" w:hAnsi="Times New Roman" w:cs="Times New Roman"/>
          <w:bCs/>
          <w:sz w:val="28"/>
          <w:szCs w:val="28"/>
          <w:lang w:eastAsia="ru-RU"/>
        </w:rPr>
      </w:pPr>
      <w:r w:rsidRPr="00E75657">
        <w:rPr>
          <w:rFonts w:ascii="Times New Roman" w:eastAsia="Times New Roman" w:hAnsi="Times New Roman" w:cs="Times New Roman"/>
          <w:bCs/>
          <w:sz w:val="28"/>
          <w:szCs w:val="28"/>
          <w:u w:val="single"/>
          <w:lang w:eastAsia="ru-RU"/>
        </w:rPr>
        <w:t>Цель:</w:t>
      </w:r>
      <w:r>
        <w:rPr>
          <w:rFonts w:ascii="Times New Roman" w:eastAsia="Times New Roman" w:hAnsi="Times New Roman" w:cs="Times New Roman"/>
          <w:bCs/>
          <w:sz w:val="28"/>
          <w:szCs w:val="28"/>
          <w:lang w:eastAsia="ru-RU"/>
        </w:rPr>
        <w:t xml:space="preserve"> повысить эмоциональное состояние детей, активизировать их внимание, подготовить к физическим нагрузкам.</w:t>
      </w:r>
    </w:p>
    <w:p w:rsidR="00E75657" w:rsidRPr="0098390B" w:rsidRDefault="00E75657" w:rsidP="00AC6A27">
      <w:pPr>
        <w:shd w:val="clear" w:color="auto" w:fill="FFFFFF"/>
        <w:contextualSpacing/>
        <w:jc w:val="left"/>
        <w:rPr>
          <w:rFonts w:ascii="Times New Roman" w:eastAsia="Times New Roman" w:hAnsi="Times New Roman" w:cs="Times New Roman"/>
          <w:bCs/>
          <w:sz w:val="28"/>
          <w:szCs w:val="28"/>
          <w:u w:val="single"/>
          <w:lang w:eastAsia="ru-RU"/>
        </w:rPr>
      </w:pPr>
      <w:r w:rsidRPr="00E75657">
        <w:rPr>
          <w:rFonts w:ascii="Times New Roman" w:eastAsia="Times New Roman" w:hAnsi="Times New Roman" w:cs="Times New Roman"/>
          <w:bCs/>
          <w:sz w:val="28"/>
          <w:szCs w:val="28"/>
          <w:u w:val="single"/>
          <w:lang w:eastAsia="ru-RU"/>
        </w:rPr>
        <w:t>Содержание:</w:t>
      </w:r>
      <w:r w:rsidR="0098390B">
        <w:rPr>
          <w:rFonts w:ascii="Times New Roman" w:eastAsia="Times New Roman" w:hAnsi="Times New Roman" w:cs="Times New Roman"/>
          <w:bCs/>
          <w:sz w:val="28"/>
          <w:szCs w:val="28"/>
          <w:u w:val="single"/>
          <w:lang w:eastAsia="ru-RU"/>
        </w:rPr>
        <w:t xml:space="preserve"> </w:t>
      </w:r>
      <w:r w:rsidR="0098390B">
        <w:rPr>
          <w:rFonts w:ascii="Times New Roman" w:eastAsia="Times New Roman" w:hAnsi="Times New Roman" w:cs="Times New Roman"/>
          <w:bCs/>
          <w:sz w:val="28"/>
          <w:szCs w:val="28"/>
          <w:lang w:eastAsia="ru-RU"/>
        </w:rPr>
        <w:t>с</w:t>
      </w:r>
      <w:r w:rsidRPr="00E75657">
        <w:rPr>
          <w:rFonts w:ascii="Times New Roman" w:eastAsia="Times New Roman" w:hAnsi="Times New Roman" w:cs="Times New Roman"/>
          <w:bCs/>
          <w:sz w:val="28"/>
          <w:szCs w:val="28"/>
          <w:lang w:eastAsia="ru-RU"/>
        </w:rPr>
        <w:t xml:space="preserve">троевые упражнения, </w:t>
      </w:r>
      <w:r>
        <w:rPr>
          <w:rFonts w:ascii="Times New Roman" w:eastAsia="Times New Roman" w:hAnsi="Times New Roman" w:cs="Times New Roman"/>
          <w:bCs/>
          <w:sz w:val="28"/>
          <w:szCs w:val="28"/>
          <w:lang w:eastAsia="ru-RU"/>
        </w:rPr>
        <w:t>ходьба, бег, прыжки, упражнения для коррекции осанки и профилактики плоскостопия, обучение правильному дыханию, построения и перестроения.</w:t>
      </w:r>
    </w:p>
    <w:p w:rsidR="00E75657" w:rsidRDefault="001B1D80" w:rsidP="00E75657">
      <w:pPr>
        <w:shd w:val="clear" w:color="auto" w:fill="FFFFFF"/>
        <w:contextualSpacing/>
        <w:jc w:val="left"/>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2</w:t>
      </w:r>
      <w:r w:rsidR="00E75657">
        <w:rPr>
          <w:rFonts w:ascii="Times New Roman" w:eastAsia="Times New Roman" w:hAnsi="Times New Roman" w:cs="Times New Roman"/>
          <w:b/>
          <w:bCs/>
          <w:i/>
          <w:sz w:val="28"/>
          <w:szCs w:val="28"/>
          <w:lang w:eastAsia="ru-RU"/>
        </w:rPr>
        <w:t>.Основ</w:t>
      </w:r>
      <w:r w:rsidR="00E75657" w:rsidRPr="00E75657">
        <w:rPr>
          <w:rFonts w:ascii="Times New Roman" w:eastAsia="Times New Roman" w:hAnsi="Times New Roman" w:cs="Times New Roman"/>
          <w:b/>
          <w:bCs/>
          <w:i/>
          <w:sz w:val="28"/>
          <w:szCs w:val="28"/>
          <w:lang w:eastAsia="ru-RU"/>
        </w:rPr>
        <w:t>ная часть</w:t>
      </w:r>
    </w:p>
    <w:p w:rsidR="00E75657" w:rsidRDefault="00E75657" w:rsidP="00E7565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Общеразвивающие</w:t>
      </w:r>
      <w:proofErr w:type="spellEnd"/>
      <w:r>
        <w:rPr>
          <w:rFonts w:ascii="Times New Roman" w:eastAsia="Times New Roman" w:hAnsi="Times New Roman" w:cs="Times New Roman"/>
          <w:bCs/>
          <w:sz w:val="28"/>
          <w:szCs w:val="28"/>
          <w:lang w:eastAsia="ru-RU"/>
        </w:rPr>
        <w:t xml:space="preserve"> упражнения</w:t>
      </w:r>
    </w:p>
    <w:p w:rsidR="00E75657" w:rsidRDefault="00E75657" w:rsidP="00E7565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Основные виды движений</w:t>
      </w:r>
    </w:p>
    <w:p w:rsidR="00E75657" w:rsidRDefault="00E75657" w:rsidP="00E7565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Подвижная игра.</w:t>
      </w:r>
    </w:p>
    <w:p w:rsidR="00E75657" w:rsidRPr="0098390B" w:rsidRDefault="00E75657" w:rsidP="00E75657">
      <w:pPr>
        <w:shd w:val="clear" w:color="auto" w:fill="FFFFFF"/>
        <w:contextualSpacing/>
        <w:jc w:val="left"/>
        <w:rPr>
          <w:rFonts w:ascii="Times New Roman" w:eastAsia="Times New Roman" w:hAnsi="Times New Roman" w:cs="Times New Roman"/>
          <w:bCs/>
          <w:sz w:val="28"/>
          <w:szCs w:val="28"/>
          <w:u w:val="single"/>
          <w:lang w:eastAsia="ru-RU"/>
        </w:rPr>
      </w:pPr>
      <w:r w:rsidRPr="00E75657">
        <w:rPr>
          <w:rFonts w:ascii="Times New Roman" w:eastAsia="Times New Roman" w:hAnsi="Times New Roman" w:cs="Times New Roman"/>
          <w:bCs/>
          <w:sz w:val="28"/>
          <w:szCs w:val="28"/>
          <w:u w:val="single"/>
          <w:lang w:eastAsia="ru-RU"/>
        </w:rPr>
        <w:t>Цель ОРУ:</w:t>
      </w:r>
      <w:r w:rsidR="0098390B">
        <w:rPr>
          <w:rFonts w:ascii="Times New Roman" w:eastAsia="Times New Roman" w:hAnsi="Times New Roman" w:cs="Times New Roman"/>
          <w:bCs/>
          <w:sz w:val="28"/>
          <w:szCs w:val="28"/>
          <w:u w:val="single"/>
          <w:lang w:eastAsia="ru-RU"/>
        </w:rPr>
        <w:t xml:space="preserve"> </w:t>
      </w:r>
      <w:r w:rsidR="0098390B">
        <w:rPr>
          <w:rFonts w:ascii="Times New Roman" w:eastAsia="Times New Roman" w:hAnsi="Times New Roman" w:cs="Times New Roman"/>
          <w:bCs/>
          <w:sz w:val="28"/>
          <w:szCs w:val="28"/>
          <w:lang w:eastAsia="ru-RU"/>
        </w:rPr>
        <w:t>Обеспечиваю</w:t>
      </w:r>
      <w:r w:rsidRPr="00E75657">
        <w:rPr>
          <w:rFonts w:ascii="Times New Roman" w:eastAsia="Times New Roman" w:hAnsi="Times New Roman" w:cs="Times New Roman"/>
          <w:bCs/>
          <w:sz w:val="28"/>
          <w:szCs w:val="28"/>
          <w:lang w:eastAsia="ru-RU"/>
        </w:rPr>
        <w:t>т тренировку всех мышц</w:t>
      </w:r>
      <w:r>
        <w:rPr>
          <w:rFonts w:ascii="Times New Roman" w:eastAsia="Times New Roman" w:hAnsi="Times New Roman" w:cs="Times New Roman"/>
          <w:bCs/>
          <w:sz w:val="28"/>
          <w:szCs w:val="28"/>
          <w:lang w:eastAsia="ru-RU"/>
        </w:rPr>
        <w:t>, способствуют воспитанию хорошей осанки</w:t>
      </w:r>
      <w:r w:rsidR="003D3A67">
        <w:rPr>
          <w:rFonts w:ascii="Times New Roman" w:eastAsia="Times New Roman" w:hAnsi="Times New Roman" w:cs="Times New Roman"/>
          <w:bCs/>
          <w:sz w:val="28"/>
          <w:szCs w:val="28"/>
          <w:lang w:eastAsia="ru-RU"/>
        </w:rPr>
        <w:t>, подготавливают организм к дальнейшим нагрузкам.</w:t>
      </w:r>
    </w:p>
    <w:p w:rsidR="00E75657" w:rsidRDefault="003D3A67" w:rsidP="00E7565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Содержат у</w:t>
      </w:r>
      <w:r w:rsidR="00E75657" w:rsidRPr="00E75657">
        <w:rPr>
          <w:rFonts w:ascii="Times New Roman" w:eastAsia="Times New Roman" w:hAnsi="Times New Roman" w:cs="Times New Roman"/>
          <w:bCs/>
          <w:sz w:val="28"/>
          <w:szCs w:val="28"/>
          <w:lang w:eastAsia="ru-RU"/>
        </w:rPr>
        <w:t>пражнения для развития и укрепления мышц плечевого пояса</w:t>
      </w:r>
      <w:r w:rsidR="00E75657">
        <w:rPr>
          <w:rFonts w:ascii="Times New Roman" w:eastAsia="Times New Roman" w:hAnsi="Times New Roman" w:cs="Times New Roman"/>
          <w:bCs/>
          <w:sz w:val="28"/>
          <w:szCs w:val="28"/>
          <w:lang w:eastAsia="ru-RU"/>
        </w:rPr>
        <w:t>, живота и спины, ног, для гибкости позвоночника.</w:t>
      </w:r>
    </w:p>
    <w:p w:rsidR="003D3A67" w:rsidRDefault="003D3A67" w:rsidP="003D3A67">
      <w:pPr>
        <w:shd w:val="clear" w:color="auto" w:fill="FFFFFF"/>
        <w:contextualSpacing/>
        <w:jc w:val="left"/>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u w:val="single"/>
          <w:lang w:eastAsia="ru-RU"/>
        </w:rPr>
        <w:t>Цель ОВД</w:t>
      </w:r>
      <w:r w:rsidRPr="00E75657">
        <w:rPr>
          <w:rFonts w:ascii="Times New Roman" w:eastAsia="Times New Roman" w:hAnsi="Times New Roman" w:cs="Times New Roman"/>
          <w:bCs/>
          <w:sz w:val="28"/>
          <w:szCs w:val="28"/>
          <w:u w:val="single"/>
          <w:lang w:eastAsia="ru-RU"/>
        </w:rPr>
        <w:t>:</w:t>
      </w:r>
      <w:r w:rsidR="0098390B">
        <w:rPr>
          <w:rFonts w:ascii="Times New Roman" w:eastAsia="Times New Roman" w:hAnsi="Times New Roman" w:cs="Times New Roman"/>
          <w:bCs/>
          <w:sz w:val="28"/>
          <w:szCs w:val="28"/>
          <w:u w:val="single"/>
          <w:lang w:eastAsia="ru-RU"/>
        </w:rPr>
        <w:t xml:space="preserve"> </w:t>
      </w:r>
    </w:p>
    <w:p w:rsidR="003D3A67" w:rsidRDefault="003D3A67" w:rsidP="003D3A67">
      <w:pPr>
        <w:shd w:val="clear" w:color="auto" w:fill="FFFFFF"/>
        <w:contextualSpacing/>
        <w:jc w:val="left"/>
        <w:rPr>
          <w:rFonts w:ascii="Times New Roman" w:eastAsia="Times New Roman" w:hAnsi="Times New Roman" w:cs="Times New Roman"/>
          <w:bCs/>
          <w:sz w:val="28"/>
          <w:szCs w:val="28"/>
          <w:lang w:eastAsia="ru-RU"/>
        </w:rPr>
      </w:pPr>
      <w:r w:rsidRPr="003D3A67">
        <w:rPr>
          <w:rFonts w:ascii="Times New Roman" w:eastAsia="Times New Roman" w:hAnsi="Times New Roman" w:cs="Times New Roman"/>
          <w:bCs/>
          <w:sz w:val="28"/>
          <w:szCs w:val="28"/>
          <w:lang w:eastAsia="ru-RU"/>
        </w:rPr>
        <w:t>Способствует развитию</w:t>
      </w:r>
      <w:r>
        <w:rPr>
          <w:rFonts w:ascii="Times New Roman" w:eastAsia="Times New Roman" w:hAnsi="Times New Roman" w:cs="Times New Roman"/>
          <w:bCs/>
          <w:sz w:val="28"/>
          <w:szCs w:val="28"/>
          <w:lang w:eastAsia="ru-RU"/>
        </w:rPr>
        <w:t xml:space="preserve"> всех физических качеств дошкольников в соответствии с Программой обучения и воспитания в детском саду.</w:t>
      </w:r>
    </w:p>
    <w:p w:rsidR="0098390B" w:rsidRPr="003D3A67" w:rsidRDefault="0098390B" w:rsidP="003D3A6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Содержание: ходьба, бег, лазанье (ползание), метание, прыжки, </w:t>
      </w:r>
      <w:r w:rsidR="00951734">
        <w:rPr>
          <w:rFonts w:ascii="Times New Roman" w:eastAsia="Times New Roman" w:hAnsi="Times New Roman" w:cs="Times New Roman"/>
          <w:bCs/>
          <w:sz w:val="28"/>
          <w:szCs w:val="28"/>
          <w:lang w:eastAsia="ru-RU"/>
        </w:rPr>
        <w:t>равновесие.</w:t>
      </w:r>
      <w:r>
        <w:rPr>
          <w:rFonts w:ascii="Times New Roman" w:eastAsia="Times New Roman" w:hAnsi="Times New Roman" w:cs="Times New Roman"/>
          <w:bCs/>
          <w:sz w:val="28"/>
          <w:szCs w:val="28"/>
          <w:lang w:eastAsia="ru-RU"/>
        </w:rPr>
        <w:t xml:space="preserve"> </w:t>
      </w:r>
    </w:p>
    <w:p w:rsidR="003D3A67" w:rsidRDefault="003D3A67" w:rsidP="003D3A67">
      <w:pPr>
        <w:shd w:val="clear" w:color="auto" w:fill="FFFFFF"/>
        <w:contextualSpacing/>
        <w:jc w:val="left"/>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u w:val="single"/>
          <w:lang w:eastAsia="ru-RU"/>
        </w:rPr>
        <w:t>Цель ПИ</w:t>
      </w:r>
      <w:r w:rsidRPr="00E75657">
        <w:rPr>
          <w:rFonts w:ascii="Times New Roman" w:eastAsia="Times New Roman" w:hAnsi="Times New Roman" w:cs="Times New Roman"/>
          <w:bCs/>
          <w:sz w:val="28"/>
          <w:szCs w:val="28"/>
          <w:u w:val="single"/>
          <w:lang w:eastAsia="ru-RU"/>
        </w:rPr>
        <w:t>:</w:t>
      </w:r>
    </w:p>
    <w:p w:rsidR="003D3A67" w:rsidRDefault="003D3A67" w:rsidP="003D3A67">
      <w:pPr>
        <w:shd w:val="clear" w:color="auto" w:fill="FFFFFF"/>
        <w:contextualSpacing/>
        <w:jc w:val="left"/>
        <w:rPr>
          <w:rFonts w:ascii="Times New Roman" w:eastAsia="Times New Roman" w:hAnsi="Times New Roman" w:cs="Times New Roman"/>
          <w:bCs/>
          <w:sz w:val="28"/>
          <w:szCs w:val="28"/>
          <w:lang w:eastAsia="ru-RU"/>
        </w:rPr>
      </w:pPr>
      <w:r w:rsidRPr="003D3A67">
        <w:rPr>
          <w:rFonts w:ascii="Times New Roman" w:eastAsia="Times New Roman" w:hAnsi="Times New Roman" w:cs="Times New Roman"/>
          <w:bCs/>
          <w:sz w:val="28"/>
          <w:szCs w:val="28"/>
          <w:lang w:eastAsia="ru-RU"/>
        </w:rPr>
        <w:t>Обогащает двигательный режим</w:t>
      </w:r>
      <w:r>
        <w:rPr>
          <w:rFonts w:ascii="Times New Roman" w:eastAsia="Times New Roman" w:hAnsi="Times New Roman" w:cs="Times New Roman"/>
          <w:bCs/>
          <w:sz w:val="28"/>
          <w:szCs w:val="28"/>
          <w:lang w:eastAsia="ru-RU"/>
        </w:rPr>
        <w:t>, способствует развитию всех физических качеств</w:t>
      </w:r>
      <w:r w:rsidR="001B1D80">
        <w:rPr>
          <w:rFonts w:ascii="Times New Roman" w:eastAsia="Times New Roman" w:hAnsi="Times New Roman" w:cs="Times New Roman"/>
          <w:bCs/>
          <w:sz w:val="28"/>
          <w:szCs w:val="28"/>
          <w:lang w:eastAsia="ru-RU"/>
        </w:rPr>
        <w:t xml:space="preserve"> – силы, ловкости, выносливости, быстроты реакции, тренировке тормозных процессов, дает </w:t>
      </w:r>
      <w:r w:rsidR="001B1D80" w:rsidRPr="001B1D80">
        <w:rPr>
          <w:rFonts w:ascii="Times New Roman" w:eastAsia="Times New Roman" w:hAnsi="Times New Roman" w:cs="Times New Roman"/>
          <w:b/>
          <w:bCs/>
          <w:sz w:val="28"/>
          <w:szCs w:val="28"/>
          <w:u w:val="single"/>
          <w:lang w:eastAsia="ru-RU"/>
        </w:rPr>
        <w:t xml:space="preserve">максимальную </w:t>
      </w:r>
      <w:r w:rsidR="001B1D80" w:rsidRPr="001B1D80">
        <w:rPr>
          <w:rFonts w:ascii="Times New Roman" w:eastAsia="Times New Roman" w:hAnsi="Times New Roman" w:cs="Times New Roman"/>
          <w:bCs/>
          <w:sz w:val="28"/>
          <w:szCs w:val="28"/>
          <w:lang w:eastAsia="ru-RU"/>
        </w:rPr>
        <w:t>двигательную нагрузку.</w:t>
      </w:r>
    </w:p>
    <w:p w:rsidR="001B1D80" w:rsidRDefault="001B1D80" w:rsidP="001B1D80">
      <w:pPr>
        <w:shd w:val="clear" w:color="auto" w:fill="FFFFFF"/>
        <w:contextualSpacing/>
        <w:jc w:val="left"/>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3.Заключительн</w:t>
      </w:r>
      <w:r w:rsidRPr="00E75657">
        <w:rPr>
          <w:rFonts w:ascii="Times New Roman" w:eastAsia="Times New Roman" w:hAnsi="Times New Roman" w:cs="Times New Roman"/>
          <w:b/>
          <w:bCs/>
          <w:i/>
          <w:sz w:val="28"/>
          <w:szCs w:val="28"/>
          <w:lang w:eastAsia="ru-RU"/>
        </w:rPr>
        <w:t>ая часть</w:t>
      </w:r>
    </w:p>
    <w:p w:rsidR="001B1D80" w:rsidRDefault="001B1D80" w:rsidP="001B1D80">
      <w:pPr>
        <w:shd w:val="clear" w:color="auto" w:fill="FFFFFF"/>
        <w:contextualSpacing/>
        <w:jc w:val="left"/>
        <w:rPr>
          <w:rFonts w:ascii="Times New Roman" w:eastAsia="Times New Roman" w:hAnsi="Times New Roman" w:cs="Times New Roman"/>
          <w:bCs/>
          <w:sz w:val="28"/>
          <w:szCs w:val="28"/>
          <w:lang w:eastAsia="ru-RU"/>
        </w:rPr>
      </w:pPr>
      <w:r w:rsidRPr="001B1D80">
        <w:rPr>
          <w:rFonts w:ascii="Times New Roman" w:eastAsia="Times New Roman" w:hAnsi="Times New Roman" w:cs="Times New Roman"/>
          <w:bCs/>
          <w:sz w:val="28"/>
          <w:szCs w:val="28"/>
          <w:u w:val="single"/>
          <w:lang w:eastAsia="ru-RU"/>
        </w:rPr>
        <w:t>Цель:</w:t>
      </w:r>
      <w:r>
        <w:rPr>
          <w:rFonts w:ascii="Times New Roman" w:eastAsia="Times New Roman" w:hAnsi="Times New Roman" w:cs="Times New Roman"/>
          <w:bCs/>
          <w:sz w:val="28"/>
          <w:szCs w:val="28"/>
          <w:u w:val="single"/>
          <w:lang w:eastAsia="ru-RU"/>
        </w:rPr>
        <w:t xml:space="preserve"> </w:t>
      </w:r>
      <w:r w:rsidRPr="001B1D80">
        <w:rPr>
          <w:rFonts w:ascii="Times New Roman" w:eastAsia="Times New Roman" w:hAnsi="Times New Roman" w:cs="Times New Roman"/>
          <w:bCs/>
          <w:sz w:val="28"/>
          <w:szCs w:val="28"/>
          <w:lang w:eastAsia="ru-RU"/>
        </w:rPr>
        <w:t>восстановление частоты сердечного пульса</w:t>
      </w:r>
      <w:r>
        <w:rPr>
          <w:rFonts w:ascii="Times New Roman" w:eastAsia="Times New Roman" w:hAnsi="Times New Roman" w:cs="Times New Roman"/>
          <w:bCs/>
          <w:sz w:val="28"/>
          <w:szCs w:val="28"/>
          <w:lang w:eastAsia="ru-RU"/>
        </w:rPr>
        <w:t xml:space="preserve">, подведение педагогического итога занятия. </w:t>
      </w:r>
    </w:p>
    <w:p w:rsidR="001B1D80" w:rsidRDefault="001B1D80" w:rsidP="001B1D80">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Содержит</w:t>
      </w:r>
      <w:r w:rsidR="0095173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игру малой подвижности, физические упражнения с постепенным снижением  темпа, заключительную ходьбу с замедлением темпа, упражнения на восстановление дыхания.</w:t>
      </w:r>
    </w:p>
    <w:p w:rsidR="001B1D80" w:rsidRDefault="001B1D80" w:rsidP="001B1D80">
      <w:pPr>
        <w:shd w:val="clear" w:color="auto" w:fill="FFFFFF"/>
        <w:contextualSpacing/>
        <w:jc w:val="left"/>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Если говорить о моторной плотности занятия, то во вводной части она должна быть примерно 95-100%, в основной части при ОРУ  – 60-80%,при ОВД – 50-60%, при ПИ – 90-100%, в заключительной части – 60-75%. </w:t>
      </w:r>
      <w:proofErr w:type="gramEnd"/>
    </w:p>
    <w:p w:rsidR="001B1D80" w:rsidRPr="001B1D80" w:rsidRDefault="001B1D80" w:rsidP="001B1D80">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Считается нормой, если общая плотность </w:t>
      </w:r>
      <w:proofErr w:type="spellStart"/>
      <w:r>
        <w:rPr>
          <w:rFonts w:ascii="Times New Roman" w:eastAsia="Times New Roman" w:hAnsi="Times New Roman" w:cs="Times New Roman"/>
          <w:bCs/>
          <w:sz w:val="28"/>
          <w:szCs w:val="28"/>
          <w:lang w:eastAsia="ru-RU"/>
        </w:rPr>
        <w:t>физзанятия</w:t>
      </w:r>
      <w:proofErr w:type="spellEnd"/>
      <w:r>
        <w:rPr>
          <w:rFonts w:ascii="Times New Roman" w:eastAsia="Times New Roman" w:hAnsi="Times New Roman" w:cs="Times New Roman"/>
          <w:bCs/>
          <w:sz w:val="28"/>
          <w:szCs w:val="28"/>
          <w:lang w:eastAsia="ru-RU"/>
        </w:rPr>
        <w:t xml:space="preserve"> в зале – не ниже 80-85%, </w:t>
      </w:r>
      <w:r w:rsidR="00922555">
        <w:rPr>
          <w:rFonts w:ascii="Times New Roman" w:eastAsia="Times New Roman" w:hAnsi="Times New Roman" w:cs="Times New Roman"/>
          <w:bCs/>
          <w:sz w:val="28"/>
          <w:szCs w:val="28"/>
          <w:lang w:eastAsia="ru-RU"/>
        </w:rPr>
        <w:t>занятия на воздухе- 90-100%.</w:t>
      </w:r>
    </w:p>
    <w:p w:rsidR="001B1D80" w:rsidRPr="00922555" w:rsidRDefault="00922555" w:rsidP="00922555">
      <w:pPr>
        <w:shd w:val="clear" w:color="auto" w:fill="FFFFFF"/>
        <w:contextualSpacing/>
        <w:jc w:val="center"/>
        <w:rPr>
          <w:rFonts w:ascii="Times New Roman" w:eastAsia="Times New Roman" w:hAnsi="Times New Roman" w:cs="Times New Roman"/>
          <w:b/>
          <w:bCs/>
          <w:sz w:val="28"/>
          <w:szCs w:val="28"/>
          <w:u w:val="single"/>
          <w:lang w:eastAsia="ru-RU"/>
        </w:rPr>
      </w:pPr>
      <w:r w:rsidRPr="00922555">
        <w:rPr>
          <w:rFonts w:ascii="Times New Roman" w:eastAsia="Times New Roman" w:hAnsi="Times New Roman" w:cs="Times New Roman"/>
          <w:b/>
          <w:bCs/>
          <w:sz w:val="28"/>
          <w:szCs w:val="28"/>
          <w:u w:val="single"/>
          <w:lang w:eastAsia="ru-RU"/>
        </w:rPr>
        <w:t xml:space="preserve">3.Особенности проведения </w:t>
      </w:r>
      <w:proofErr w:type="spellStart"/>
      <w:r w:rsidRPr="00922555">
        <w:rPr>
          <w:rFonts w:ascii="Times New Roman" w:eastAsia="Times New Roman" w:hAnsi="Times New Roman" w:cs="Times New Roman"/>
          <w:b/>
          <w:bCs/>
          <w:sz w:val="28"/>
          <w:szCs w:val="28"/>
          <w:u w:val="single"/>
          <w:lang w:eastAsia="ru-RU"/>
        </w:rPr>
        <w:t>физзанятия</w:t>
      </w:r>
      <w:proofErr w:type="spellEnd"/>
      <w:r w:rsidRPr="00922555">
        <w:rPr>
          <w:rFonts w:ascii="Times New Roman" w:eastAsia="Times New Roman" w:hAnsi="Times New Roman" w:cs="Times New Roman"/>
          <w:b/>
          <w:bCs/>
          <w:sz w:val="28"/>
          <w:szCs w:val="28"/>
          <w:u w:val="single"/>
          <w:lang w:eastAsia="ru-RU"/>
        </w:rPr>
        <w:t xml:space="preserve"> на воздухе.</w:t>
      </w:r>
    </w:p>
    <w:p w:rsidR="00E75657" w:rsidRPr="00E75657" w:rsidRDefault="00E75657" w:rsidP="00E75657">
      <w:pPr>
        <w:shd w:val="clear" w:color="auto" w:fill="FFFFFF"/>
        <w:contextualSpacing/>
        <w:jc w:val="left"/>
        <w:rPr>
          <w:rFonts w:ascii="Times New Roman" w:eastAsia="Times New Roman" w:hAnsi="Times New Roman" w:cs="Times New Roman"/>
          <w:bCs/>
          <w:sz w:val="28"/>
          <w:szCs w:val="28"/>
          <w:lang w:eastAsia="ru-RU"/>
        </w:rPr>
      </w:pPr>
    </w:p>
    <w:p w:rsidR="00E75657" w:rsidRDefault="00922555"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Занятия, проводимые в зале, обеспечивают правильность, красоту и точность движений, воспитывают общую культуру движений. Он</w:t>
      </w:r>
      <w:r w:rsidR="00951734">
        <w:rPr>
          <w:rFonts w:ascii="Times New Roman" w:eastAsia="Times New Roman" w:hAnsi="Times New Roman" w:cs="Times New Roman"/>
          <w:bCs/>
          <w:sz w:val="28"/>
          <w:szCs w:val="28"/>
          <w:lang w:eastAsia="ru-RU"/>
        </w:rPr>
        <w:t xml:space="preserve">и могут проходить с предметами и без них, </w:t>
      </w:r>
      <w:r>
        <w:rPr>
          <w:rFonts w:ascii="Times New Roman" w:eastAsia="Times New Roman" w:hAnsi="Times New Roman" w:cs="Times New Roman"/>
          <w:bCs/>
          <w:sz w:val="28"/>
          <w:szCs w:val="28"/>
          <w:lang w:eastAsia="ru-RU"/>
        </w:rPr>
        <w:t xml:space="preserve"> в сопровождении музыки. Занятия на воздухе имеют максимально оздоровительный эффект, позволяют выполнять упражнения на большом пространстве,  усиливают физическую нагрузку, предоставляют широкие возможности для проведения спортивных игр и эстафет. Однако</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 уличная утепленная одежда не способствует точности, выразительн</w:t>
      </w:r>
      <w:r w:rsidR="00DB23F3">
        <w:rPr>
          <w:rFonts w:ascii="Times New Roman" w:eastAsia="Times New Roman" w:hAnsi="Times New Roman" w:cs="Times New Roman"/>
          <w:bCs/>
          <w:sz w:val="28"/>
          <w:szCs w:val="28"/>
          <w:lang w:eastAsia="ru-RU"/>
        </w:rPr>
        <w:t>ости и красоте выполнения движ</w:t>
      </w:r>
      <w:r>
        <w:rPr>
          <w:rFonts w:ascii="Times New Roman" w:eastAsia="Times New Roman" w:hAnsi="Times New Roman" w:cs="Times New Roman"/>
          <w:bCs/>
          <w:sz w:val="28"/>
          <w:szCs w:val="28"/>
          <w:lang w:eastAsia="ru-RU"/>
        </w:rPr>
        <w:t>ений</w:t>
      </w:r>
      <w:r w:rsidR="00DB23F3">
        <w:rPr>
          <w:rFonts w:ascii="Times New Roman" w:eastAsia="Times New Roman" w:hAnsi="Times New Roman" w:cs="Times New Roman"/>
          <w:bCs/>
          <w:sz w:val="28"/>
          <w:szCs w:val="28"/>
          <w:lang w:eastAsia="ru-RU"/>
        </w:rPr>
        <w:t xml:space="preserve"> в отличие от спортивной формы. Поэтому количество повторений ОРУ может быть сокращено, а больше времени занимают упражнения в беге, п</w:t>
      </w:r>
      <w:r w:rsidR="00AE7CA1">
        <w:rPr>
          <w:rFonts w:ascii="Times New Roman" w:eastAsia="Times New Roman" w:hAnsi="Times New Roman" w:cs="Times New Roman"/>
          <w:bCs/>
          <w:sz w:val="28"/>
          <w:szCs w:val="28"/>
          <w:lang w:eastAsia="ru-RU"/>
        </w:rPr>
        <w:t>рыжках, метании, подвижные игры</w:t>
      </w:r>
      <w:r w:rsidR="00DB23F3">
        <w:rPr>
          <w:rFonts w:ascii="Times New Roman" w:eastAsia="Times New Roman" w:hAnsi="Times New Roman" w:cs="Times New Roman"/>
          <w:bCs/>
          <w:sz w:val="28"/>
          <w:szCs w:val="28"/>
          <w:lang w:eastAsia="ru-RU"/>
        </w:rPr>
        <w:t>.</w:t>
      </w:r>
    </w:p>
    <w:p w:rsidR="00AE7CA1" w:rsidRDefault="00AE7CA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Занятия на открытом воздухе насыщены игровыми упражнениями и подвижными играми с предметами и без них (ракетки, вертушки, мешочки для метания, мячи, флажки, предметы из бросового материала: гантели, цветы из пластиковых бутылок, дуги из старых обручей и т.д.).</w:t>
      </w:r>
    </w:p>
    <w:p w:rsidR="00AE7CA1" w:rsidRDefault="00AE7CA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Подготовка воспитателей к занятиям на воздухе более  сложная: продумать ход, перемещения детей на площадке, подготовка материала. При подборе и проведении игр, следует учитывать характер предшествующих занятий</w:t>
      </w:r>
      <w:r w:rsidR="000008EE">
        <w:rPr>
          <w:rFonts w:ascii="Times New Roman" w:eastAsia="Times New Roman" w:hAnsi="Times New Roman" w:cs="Times New Roman"/>
          <w:bCs/>
          <w:sz w:val="28"/>
          <w:szCs w:val="28"/>
          <w:lang w:eastAsia="ru-RU"/>
        </w:rPr>
        <w:t xml:space="preserve"> (пройденная тема, тема недели и т.д.), после сложных занятий, требующих от ребенка повышенного внимания, сосредоточенности, не предлагать новую игру, а провести уже знакомую.</w:t>
      </w:r>
    </w:p>
    <w:p w:rsidR="00435DFF" w:rsidRDefault="000008EE"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Подвижная игра – обязательный компонент каждого физкультурного занятия. Игровые действия должны повторяться систематически, видоизменяться и усложняться. Например: изменить количество </w:t>
      </w:r>
      <w:proofErr w:type="gramStart"/>
      <w:r>
        <w:rPr>
          <w:rFonts w:ascii="Times New Roman" w:eastAsia="Times New Roman" w:hAnsi="Times New Roman" w:cs="Times New Roman"/>
          <w:bCs/>
          <w:sz w:val="28"/>
          <w:szCs w:val="28"/>
          <w:lang w:eastAsia="ru-RU"/>
        </w:rPr>
        <w:t>играющих</w:t>
      </w:r>
      <w:proofErr w:type="gramEnd"/>
      <w:r>
        <w:rPr>
          <w:rFonts w:ascii="Times New Roman" w:eastAsia="Times New Roman" w:hAnsi="Times New Roman" w:cs="Times New Roman"/>
          <w:bCs/>
          <w:sz w:val="28"/>
          <w:szCs w:val="28"/>
          <w:lang w:eastAsia="ru-RU"/>
        </w:rPr>
        <w:t>, добавить новые детали (не пройти, а пробежать</w:t>
      </w:r>
      <w:r w:rsidR="00435DFF">
        <w:rPr>
          <w:rFonts w:ascii="Times New Roman" w:eastAsia="Times New Roman" w:hAnsi="Times New Roman" w:cs="Times New Roman"/>
          <w:bCs/>
          <w:sz w:val="28"/>
          <w:szCs w:val="28"/>
          <w:lang w:eastAsia="ru-RU"/>
        </w:rPr>
        <w:t>, не перешагнуть, а пролезть), изменить темп движения (быстро ехать на поезде, очень медленно пройти по узкой дорожке), поменять ориентиры. Очень важно научить детей соблюдать правила игры. В зимнее время при проведении занятий на открытом воздухе не рекомендуются  игры с пением, чтобы не вызвать переохлаждения верхних дыхательных путей.</w:t>
      </w:r>
    </w:p>
    <w:p w:rsidR="00076551"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812104">
        <w:rPr>
          <w:rFonts w:ascii="Times New Roman" w:eastAsia="Times New Roman" w:hAnsi="Times New Roman" w:cs="Times New Roman"/>
          <w:bCs/>
          <w:sz w:val="28"/>
          <w:szCs w:val="28"/>
          <w:lang w:eastAsia="ru-RU"/>
        </w:rPr>
        <w:t xml:space="preserve">Занятия, построенные на подвижных играх, целесообразно использовать для снятия напряжения после занятий с повышенной </w:t>
      </w:r>
      <w:r w:rsidR="001C4D52">
        <w:rPr>
          <w:rFonts w:ascii="Times New Roman" w:eastAsia="Times New Roman" w:hAnsi="Times New Roman" w:cs="Times New Roman"/>
          <w:bCs/>
          <w:sz w:val="28"/>
          <w:szCs w:val="28"/>
          <w:lang w:eastAsia="ru-RU"/>
        </w:rPr>
        <w:t>интеллектуальной нагрузкой, для закрепления движений в новых условиях, для обеспечения положительных эмоций. Вводная часть такого занятия может быть недолгой, а подготовку организма к нагрузкам  продолжит игра малой и средней подвижности. В основную часть занятия могут быть включены игры высокой подвижности, совершенствующие основные виды движений.</w:t>
      </w:r>
    </w:p>
    <w:p w:rsidR="00812104"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C4D5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1C4D52">
        <w:rPr>
          <w:rFonts w:ascii="Times New Roman" w:eastAsia="Times New Roman" w:hAnsi="Times New Roman" w:cs="Times New Roman"/>
          <w:bCs/>
          <w:sz w:val="28"/>
          <w:szCs w:val="28"/>
          <w:lang w:eastAsia="ru-RU"/>
        </w:rPr>
        <w:t>Заключительная часть должна обеспечить снижение нагрузки и восстановление дыхания, которые достигаются путем подбора соответствующих игр.</w:t>
      </w:r>
    </w:p>
    <w:p w:rsidR="001C4D52"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C4D52">
        <w:rPr>
          <w:rFonts w:ascii="Times New Roman" w:eastAsia="Times New Roman" w:hAnsi="Times New Roman" w:cs="Times New Roman"/>
          <w:bCs/>
          <w:sz w:val="28"/>
          <w:szCs w:val="28"/>
          <w:lang w:eastAsia="ru-RU"/>
        </w:rPr>
        <w:t>Занятия, построенные на музыкально-</w:t>
      </w:r>
      <w:proofErr w:type="gramStart"/>
      <w:r w:rsidR="001C4D52">
        <w:rPr>
          <w:rFonts w:ascii="Times New Roman" w:eastAsia="Times New Roman" w:hAnsi="Times New Roman" w:cs="Times New Roman"/>
          <w:bCs/>
          <w:sz w:val="28"/>
          <w:szCs w:val="28"/>
          <w:lang w:eastAsia="ru-RU"/>
        </w:rPr>
        <w:t>ритмических и танцевальных движениях</w:t>
      </w:r>
      <w:proofErr w:type="gramEnd"/>
      <w:r w:rsidR="003B59D6">
        <w:rPr>
          <w:rFonts w:ascii="Times New Roman" w:eastAsia="Times New Roman" w:hAnsi="Times New Roman" w:cs="Times New Roman"/>
          <w:bCs/>
          <w:sz w:val="28"/>
          <w:szCs w:val="28"/>
          <w:lang w:eastAsia="ru-RU"/>
        </w:rPr>
        <w:t>, нравятся детям  и применяют</w:t>
      </w:r>
      <w:r w:rsidR="001C4D52">
        <w:rPr>
          <w:rFonts w:ascii="Times New Roman" w:eastAsia="Times New Roman" w:hAnsi="Times New Roman" w:cs="Times New Roman"/>
          <w:bCs/>
          <w:sz w:val="28"/>
          <w:szCs w:val="28"/>
          <w:lang w:eastAsia="ru-RU"/>
        </w:rPr>
        <w:t>ся для создания бодрого настроения у детей.</w:t>
      </w:r>
      <w:r w:rsidR="003B59D6">
        <w:rPr>
          <w:rFonts w:ascii="Times New Roman" w:eastAsia="Times New Roman" w:hAnsi="Times New Roman" w:cs="Times New Roman"/>
          <w:bCs/>
          <w:sz w:val="28"/>
          <w:szCs w:val="28"/>
          <w:lang w:eastAsia="ru-RU"/>
        </w:rPr>
        <w:t xml:space="preserve"> Вводная часть такого занятия  состоит из разного вида ходьбы и бега под музыку, выполнение танцевальных движений. ОРУ проводятся в виде ритмической гимнастики. После нее музыкально-подвижные игры и танцы. Закончить можно хороводом или медленными танцевальными   движениями.</w:t>
      </w:r>
    </w:p>
    <w:p w:rsidR="00435DFF" w:rsidRDefault="00435DFF" w:rsidP="00435DFF">
      <w:pPr>
        <w:shd w:val="clear" w:color="auto" w:fill="FFFFFF"/>
        <w:contextualSpacing/>
        <w:jc w:val="center"/>
        <w:rPr>
          <w:rFonts w:ascii="Times New Roman" w:eastAsia="Times New Roman" w:hAnsi="Times New Roman" w:cs="Times New Roman"/>
          <w:b/>
          <w:bCs/>
          <w:sz w:val="28"/>
          <w:szCs w:val="28"/>
          <w:u w:val="single"/>
          <w:lang w:eastAsia="ru-RU"/>
        </w:rPr>
      </w:pPr>
      <w:r w:rsidRPr="00435DFF">
        <w:rPr>
          <w:rFonts w:ascii="Times New Roman" w:eastAsia="Times New Roman" w:hAnsi="Times New Roman" w:cs="Times New Roman"/>
          <w:b/>
          <w:bCs/>
          <w:sz w:val="28"/>
          <w:szCs w:val="28"/>
          <w:u w:val="single"/>
          <w:lang w:eastAsia="ru-RU"/>
        </w:rPr>
        <w:t>Способы проведения физкультурного занятия на воздухе</w:t>
      </w:r>
    </w:p>
    <w:p w:rsidR="00435DFF" w:rsidRDefault="00076551" w:rsidP="00435DFF">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35DFF">
        <w:rPr>
          <w:rFonts w:ascii="Times New Roman" w:eastAsia="Times New Roman" w:hAnsi="Times New Roman" w:cs="Times New Roman"/>
          <w:bCs/>
          <w:sz w:val="28"/>
          <w:szCs w:val="28"/>
          <w:lang w:eastAsia="ru-RU"/>
        </w:rPr>
        <w:t>При проведении физкультурного занятия на воздухе рекомендуется применять общепринятые способы организации детей: фронтальный, поточный, групповой и индивидуальный.</w:t>
      </w:r>
    </w:p>
    <w:p w:rsidR="00435DFF" w:rsidRDefault="00435DFF" w:rsidP="00435DFF">
      <w:pPr>
        <w:shd w:val="clear" w:color="auto" w:fill="FFFFFF"/>
        <w:contextualSpacing/>
        <w:jc w:val="left"/>
        <w:rPr>
          <w:rFonts w:ascii="Times New Roman" w:eastAsia="Times New Roman" w:hAnsi="Times New Roman" w:cs="Times New Roman"/>
          <w:bCs/>
          <w:sz w:val="28"/>
          <w:szCs w:val="28"/>
          <w:lang w:eastAsia="ru-RU"/>
        </w:rPr>
      </w:pPr>
      <w:r w:rsidRPr="00435DFF">
        <w:rPr>
          <w:rFonts w:ascii="Times New Roman" w:eastAsia="Times New Roman" w:hAnsi="Times New Roman" w:cs="Times New Roman"/>
          <w:bCs/>
          <w:sz w:val="28"/>
          <w:szCs w:val="28"/>
          <w:u w:val="single"/>
          <w:lang w:eastAsia="ru-RU"/>
        </w:rPr>
        <w:t>Фронтальный способ</w:t>
      </w:r>
      <w:r>
        <w:rPr>
          <w:rFonts w:ascii="Times New Roman" w:eastAsia="Times New Roman" w:hAnsi="Times New Roman" w:cs="Times New Roman"/>
          <w:bCs/>
          <w:sz w:val="28"/>
          <w:szCs w:val="28"/>
          <w:lang w:eastAsia="ru-RU"/>
        </w:rPr>
        <w:t>- все дети выполняют задание одновременно (ходьба, бег, ОРУ и т.д.)</w:t>
      </w:r>
    </w:p>
    <w:p w:rsidR="00812104" w:rsidRDefault="00435DFF" w:rsidP="00435DFF">
      <w:pPr>
        <w:shd w:val="clear" w:color="auto" w:fill="FFFFFF"/>
        <w:contextualSpacing/>
        <w:jc w:val="left"/>
        <w:rPr>
          <w:rFonts w:ascii="Times New Roman" w:eastAsia="Times New Roman" w:hAnsi="Times New Roman" w:cs="Times New Roman"/>
          <w:bCs/>
          <w:sz w:val="28"/>
          <w:szCs w:val="28"/>
          <w:lang w:eastAsia="ru-RU"/>
        </w:rPr>
      </w:pPr>
      <w:r w:rsidRPr="00435DFF">
        <w:rPr>
          <w:rFonts w:ascii="Times New Roman" w:eastAsia="Times New Roman" w:hAnsi="Times New Roman" w:cs="Times New Roman"/>
          <w:bCs/>
          <w:sz w:val="28"/>
          <w:szCs w:val="28"/>
          <w:u w:val="single"/>
          <w:lang w:eastAsia="ru-RU"/>
        </w:rPr>
        <w:t>Поточный способ</w:t>
      </w:r>
      <w:r>
        <w:rPr>
          <w:rFonts w:ascii="Times New Roman" w:eastAsia="Times New Roman" w:hAnsi="Times New Roman" w:cs="Times New Roman"/>
          <w:bCs/>
          <w:sz w:val="28"/>
          <w:szCs w:val="28"/>
          <w:lang w:eastAsia="ru-RU"/>
        </w:rPr>
        <w:t xml:space="preserve"> – самый распространенный. Дети </w:t>
      </w:r>
      <w:proofErr w:type="spellStart"/>
      <w:r>
        <w:rPr>
          <w:rFonts w:ascii="Times New Roman" w:eastAsia="Times New Roman" w:hAnsi="Times New Roman" w:cs="Times New Roman"/>
          <w:bCs/>
          <w:sz w:val="28"/>
          <w:szCs w:val="28"/>
          <w:lang w:eastAsia="ru-RU"/>
        </w:rPr>
        <w:t>поточно</w:t>
      </w:r>
      <w:proofErr w:type="spellEnd"/>
      <w:r>
        <w:rPr>
          <w:rFonts w:ascii="Times New Roman" w:eastAsia="Times New Roman" w:hAnsi="Times New Roman" w:cs="Times New Roman"/>
          <w:bCs/>
          <w:sz w:val="28"/>
          <w:szCs w:val="28"/>
          <w:lang w:eastAsia="ru-RU"/>
        </w:rPr>
        <w:t>, друг за другом</w:t>
      </w:r>
      <w:r w:rsidR="00812104">
        <w:rPr>
          <w:rFonts w:ascii="Times New Roman" w:eastAsia="Times New Roman" w:hAnsi="Times New Roman" w:cs="Times New Roman"/>
          <w:bCs/>
          <w:sz w:val="28"/>
          <w:szCs w:val="28"/>
          <w:lang w:eastAsia="ru-RU"/>
        </w:rPr>
        <w:t xml:space="preserve"> с небольшим интервалом, передвигаются, выполняя заданное упражнение. Этот способ очень удобен тем, что воспитатель имеет возможность контролировать всех детей, корректировать их действия, оказывать страховку, что самое главное. Иногда этим способом выполняется несколько упражнений подряд.</w:t>
      </w:r>
    </w:p>
    <w:p w:rsidR="00AC6A27" w:rsidRPr="00AC6A27" w:rsidRDefault="00812104" w:rsidP="00AC6A27">
      <w:pPr>
        <w:shd w:val="clear" w:color="auto" w:fill="FFFFFF"/>
        <w:contextualSpacing/>
        <w:jc w:val="left"/>
        <w:rPr>
          <w:rFonts w:ascii="Times New Roman" w:eastAsia="Times New Roman" w:hAnsi="Times New Roman" w:cs="Times New Roman"/>
          <w:bCs/>
          <w:sz w:val="28"/>
          <w:szCs w:val="28"/>
          <w:lang w:eastAsia="ru-RU"/>
        </w:rPr>
      </w:pPr>
      <w:r w:rsidRPr="00812104">
        <w:rPr>
          <w:rFonts w:ascii="Times New Roman" w:eastAsia="Times New Roman" w:hAnsi="Times New Roman" w:cs="Times New Roman"/>
          <w:bCs/>
          <w:sz w:val="28"/>
          <w:szCs w:val="28"/>
          <w:u w:val="single"/>
          <w:lang w:eastAsia="ru-RU"/>
        </w:rPr>
        <w:t>Групповой способ</w:t>
      </w:r>
      <w:r>
        <w:rPr>
          <w:rFonts w:ascii="Times New Roman" w:eastAsia="Times New Roman" w:hAnsi="Times New Roman" w:cs="Times New Roman"/>
          <w:bCs/>
          <w:sz w:val="28"/>
          <w:szCs w:val="28"/>
          <w:lang w:eastAsia="ru-RU"/>
        </w:rPr>
        <w:t xml:space="preserve"> – дети распределяются на группы, каждая группа получает свое задание, а затем группы меняются местами. Этот способ целесообразен в работе со старшими дошкольниками. Такой способ организации позволяет обеспечить высокую моторную плотность занятия, дает детям возможность проявить творчество и инициативу, придумывая способы выполнения упражнений.</w:t>
      </w:r>
    </w:p>
    <w:p w:rsidR="00AC6A27" w:rsidRPr="00AC6A27"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00D34F34" w:rsidRPr="00D34F34">
        <w:rPr>
          <w:rFonts w:ascii="Times New Roman" w:eastAsia="Times New Roman" w:hAnsi="Times New Roman" w:cs="Times New Roman"/>
          <w:b/>
          <w:bCs/>
          <w:sz w:val="28"/>
          <w:szCs w:val="28"/>
          <w:lang w:eastAsia="ru-RU"/>
        </w:rPr>
        <w:t>Особенность проведения занятий на воздухе</w:t>
      </w:r>
      <w:r w:rsidR="00D34F34" w:rsidRPr="00D34F34">
        <w:rPr>
          <w:rFonts w:ascii="Times New Roman" w:eastAsia="Times New Roman" w:hAnsi="Times New Roman" w:cs="Times New Roman"/>
          <w:sz w:val="28"/>
          <w:szCs w:val="28"/>
          <w:lang w:eastAsia="ru-RU"/>
        </w:rPr>
        <w:t xml:space="preserve"> в холодный период года состоит в повышении двигательной активности детей с целью сохранения теплового баланса, </w:t>
      </w:r>
      <w:r w:rsidR="00AC6A27" w:rsidRPr="00D34F34">
        <w:rPr>
          <w:rFonts w:ascii="Times New Roman" w:eastAsia="Times New Roman" w:hAnsi="Times New Roman" w:cs="Times New Roman"/>
          <w:bCs/>
          <w:sz w:val="28"/>
          <w:szCs w:val="28"/>
          <w:lang w:eastAsia="ru-RU"/>
        </w:rPr>
        <w:t>которая</w:t>
      </w:r>
      <w:r w:rsidR="00AC6A27" w:rsidRPr="00AC6A27">
        <w:rPr>
          <w:rFonts w:ascii="Times New Roman" w:eastAsia="Times New Roman" w:hAnsi="Times New Roman" w:cs="Times New Roman"/>
          <w:bCs/>
          <w:sz w:val="28"/>
          <w:szCs w:val="28"/>
          <w:lang w:eastAsia="ru-RU"/>
        </w:rPr>
        <w:t xml:space="preserve"> достигается благодаря включению в занятие до 5 продолжительных</w:t>
      </w:r>
      <w:r w:rsidR="00D34F34">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пробежек, использованию фронтального и группового методов организации детей</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при выполнении основных движений, подбору игр и эстафет. Сохранению</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высокой работоспособности детей на протяжении всего занятия способствует</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правильное сочетание нагрузки и активного отдыха: упражнения высокой</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интенсивности (бег, прыжки, подвижные игры) чередуются с упражнениями</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низкой и средней интенсивности (ходьба, перестроения, лазанье, метание,</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упражнения в равновесии).</w:t>
      </w:r>
    </w:p>
    <w:p w:rsidR="00AC6A27" w:rsidRPr="00AC6A27"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Необходимо вырабатывать у детей чувство скорости в беге. Для этого на</w:t>
      </w:r>
      <w:r>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 xml:space="preserve">первых занятиях воспитатель бегает вместе с детьми по площадке с </w:t>
      </w:r>
      <w:r w:rsidR="00AC6A27" w:rsidRPr="00AC6A27">
        <w:rPr>
          <w:rFonts w:ascii="Times New Roman" w:eastAsia="Times New Roman" w:hAnsi="Times New Roman" w:cs="Times New Roman"/>
          <w:bCs/>
          <w:sz w:val="28"/>
          <w:szCs w:val="28"/>
          <w:lang w:eastAsia="ru-RU"/>
        </w:rPr>
        <w:lastRenderedPageBreak/>
        <w:t>нужной</w:t>
      </w:r>
      <w:r>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скоростью (можно поставить направляющим более подготовленного ребенка).</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Зная длину круга на площадке и сверяясь с секундомером, легко</w:t>
      </w:r>
    </w:p>
    <w:p w:rsidR="00AC6A27" w:rsidRPr="00AC6A27" w:rsidRDefault="003B59D6"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откорректировать </w:t>
      </w:r>
      <w:r w:rsidR="00AC6A27" w:rsidRPr="00AC6A27">
        <w:rPr>
          <w:rFonts w:ascii="Times New Roman" w:eastAsia="Times New Roman" w:hAnsi="Times New Roman" w:cs="Times New Roman"/>
          <w:bCs/>
          <w:sz w:val="28"/>
          <w:szCs w:val="28"/>
          <w:lang w:eastAsia="ru-RU"/>
        </w:rPr>
        <w:t xml:space="preserve"> необходимую скорость бега детей. Когда нужная</w:t>
      </w:r>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скорость достигнута, воспитатель называет вид бега, объясняет, что так можно</w:t>
      </w:r>
      <w:r w:rsidR="003B59D6">
        <w:rPr>
          <w:rFonts w:ascii="Times New Roman" w:eastAsia="Times New Roman" w:hAnsi="Times New Roman" w:cs="Times New Roman"/>
          <w:bCs/>
          <w:sz w:val="28"/>
          <w:szCs w:val="28"/>
          <w:lang w:eastAsia="ru-RU"/>
        </w:rPr>
        <w:t xml:space="preserve"> </w:t>
      </w:r>
      <w:r w:rsidR="00076551">
        <w:rPr>
          <w:rFonts w:ascii="Times New Roman" w:eastAsia="Times New Roman" w:hAnsi="Times New Roman" w:cs="Times New Roman"/>
          <w:bCs/>
          <w:sz w:val="28"/>
          <w:szCs w:val="28"/>
          <w:lang w:eastAsia="ru-RU"/>
        </w:rPr>
        <w:t>бежать долго и, не уставая,</w:t>
      </w:r>
      <w:r w:rsidRPr="00AC6A27">
        <w:rPr>
          <w:rFonts w:ascii="Times New Roman" w:eastAsia="Times New Roman" w:hAnsi="Times New Roman" w:cs="Times New Roman"/>
          <w:bCs/>
          <w:sz w:val="28"/>
          <w:szCs w:val="28"/>
          <w:lang w:eastAsia="ru-RU"/>
        </w:rPr>
        <w:t xml:space="preserve"> обежать всю территорию детского сада и т. п. После</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5—6 повторений дети достаточно точно демонстрируют нужную скорость бега по</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командам воспитателя. Некоторые дети, особенно на первых занятиях, рвутся</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вперед, стремятся обогнать бегущих впереди, в результате быстро устают и</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прекращают бег. Поэтому во время продолжительных пробежек должно</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действовать строгое правило: «Не обгонять, не толкаться, не отставать</w:t>
      </w:r>
      <w:r w:rsidR="003B59D6">
        <w:rPr>
          <w:rFonts w:ascii="Times New Roman" w:eastAsia="Times New Roman" w:hAnsi="Times New Roman" w:cs="Times New Roman"/>
          <w:bCs/>
          <w:sz w:val="28"/>
          <w:szCs w:val="28"/>
          <w:lang w:eastAsia="ru-RU"/>
        </w:rPr>
        <w:t xml:space="preserve">, не трогать руками впереди </w:t>
      </w:r>
      <w:proofErr w:type="gramStart"/>
      <w:r w:rsidR="003B59D6">
        <w:rPr>
          <w:rFonts w:ascii="Times New Roman" w:eastAsia="Times New Roman" w:hAnsi="Times New Roman" w:cs="Times New Roman"/>
          <w:bCs/>
          <w:sz w:val="28"/>
          <w:szCs w:val="28"/>
          <w:lang w:eastAsia="ru-RU"/>
        </w:rPr>
        <w:t>бегущего</w:t>
      </w:r>
      <w:proofErr w:type="gramEnd"/>
      <w:r w:rsidRPr="00AC6A27">
        <w:rPr>
          <w:rFonts w:ascii="Times New Roman" w:eastAsia="Times New Roman" w:hAnsi="Times New Roman" w:cs="Times New Roman"/>
          <w:bCs/>
          <w:sz w:val="28"/>
          <w:szCs w:val="28"/>
          <w:lang w:eastAsia="ru-RU"/>
        </w:rPr>
        <w:t>». В</w:t>
      </w:r>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старших группах нужно требовать соблюдения дистанции при беге.</w:t>
      </w:r>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Все дистанции для бега (круг на площадке,</w:t>
      </w:r>
      <w:r w:rsidR="003B59D6">
        <w:rPr>
          <w:rFonts w:ascii="Times New Roman" w:eastAsia="Times New Roman" w:hAnsi="Times New Roman" w:cs="Times New Roman"/>
          <w:bCs/>
          <w:sz w:val="28"/>
          <w:szCs w:val="28"/>
          <w:lang w:eastAsia="ru-RU"/>
        </w:rPr>
        <w:t xml:space="preserve"> дорожки) должны быть размечены или выставлены зрительные ориентиры.</w:t>
      </w:r>
    </w:p>
    <w:p w:rsidR="00AC6A27" w:rsidRPr="00AC6A27"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Дети должны четко знать, сколько кругов нужно пробежать по площадке, у какой</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отметки на дорож</w:t>
      </w:r>
      <w:r w:rsidR="003B59D6">
        <w:rPr>
          <w:rFonts w:ascii="Times New Roman" w:eastAsia="Times New Roman" w:hAnsi="Times New Roman" w:cs="Times New Roman"/>
          <w:bCs/>
          <w:sz w:val="28"/>
          <w:szCs w:val="28"/>
          <w:lang w:eastAsia="ru-RU"/>
        </w:rPr>
        <w:t xml:space="preserve">ке повернуть назад. Если </w:t>
      </w:r>
      <w:r w:rsidR="00AC6A27" w:rsidRPr="00AC6A27">
        <w:rPr>
          <w:rFonts w:ascii="Times New Roman" w:eastAsia="Times New Roman" w:hAnsi="Times New Roman" w:cs="Times New Roman"/>
          <w:bCs/>
          <w:sz w:val="28"/>
          <w:szCs w:val="28"/>
          <w:lang w:eastAsia="ru-RU"/>
        </w:rPr>
        <w:t xml:space="preserve"> разметка видна плохо, нужно</w:t>
      </w:r>
      <w:r w:rsidR="003B59D6">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указывать детям различные ориентиры: дерево, угол беседки, песочница и т. д.</w:t>
      </w:r>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 xml:space="preserve">Каждый месяц длина дистанций для медленного бега и бега со </w:t>
      </w:r>
      <w:proofErr w:type="gramStart"/>
      <w:r w:rsidRPr="00AC6A27">
        <w:rPr>
          <w:rFonts w:ascii="Times New Roman" w:eastAsia="Times New Roman" w:hAnsi="Times New Roman" w:cs="Times New Roman"/>
          <w:bCs/>
          <w:sz w:val="28"/>
          <w:szCs w:val="28"/>
          <w:lang w:eastAsia="ru-RU"/>
        </w:rPr>
        <w:t>средней</w:t>
      </w:r>
      <w:proofErr w:type="gramEnd"/>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скоростью увеличивается. В соответствии с этим воспитатель выбирает новые</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ориентиры, которые могут обозначаться эмблемой группы, флажком и т. д. Во</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время занятий нужно использовать различные маршруты — это повышает</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интерес детей к бегу.</w:t>
      </w:r>
    </w:p>
    <w:p w:rsidR="00AC6A27" w:rsidRPr="00AC6A27"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Особенностью проведения ОРУ является отсутствие значительных пауз и</w:t>
      </w:r>
      <w:r>
        <w:rPr>
          <w:rFonts w:ascii="Times New Roman" w:eastAsia="Times New Roman" w:hAnsi="Times New Roman" w:cs="Times New Roman"/>
          <w:bCs/>
          <w:sz w:val="28"/>
          <w:szCs w:val="28"/>
          <w:lang w:eastAsia="ru-RU"/>
        </w:rPr>
        <w:t xml:space="preserve"> </w:t>
      </w:r>
      <w:r w:rsidR="00AC6A27" w:rsidRPr="00AC6A27">
        <w:rPr>
          <w:rFonts w:ascii="Times New Roman" w:eastAsia="Times New Roman" w:hAnsi="Times New Roman" w:cs="Times New Roman"/>
          <w:bCs/>
          <w:sz w:val="28"/>
          <w:szCs w:val="28"/>
          <w:lang w:eastAsia="ru-RU"/>
        </w:rPr>
        <w:t>остановок: по окончании одного упражнения дети принимают исходное</w:t>
      </w:r>
    </w:p>
    <w:p w:rsidR="00AC6A27" w:rsidRPr="00AC6A27" w:rsidRDefault="00AC6A27" w:rsidP="00696A28">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положение для следующего и сразу приступают к его выполнению. Воспитатель</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только напоминает название упражнения (например: «наклоны», «приседания»,</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«повороты») и вместе с дет</w:t>
      </w:r>
      <w:r w:rsidR="00696A28">
        <w:rPr>
          <w:rFonts w:ascii="Times New Roman" w:eastAsia="Times New Roman" w:hAnsi="Times New Roman" w:cs="Times New Roman"/>
          <w:bCs/>
          <w:sz w:val="28"/>
          <w:szCs w:val="28"/>
          <w:lang w:eastAsia="ru-RU"/>
        </w:rPr>
        <w:t xml:space="preserve">ьми выполняет его 1—2 раза </w:t>
      </w:r>
      <w:proofErr w:type="gramStart"/>
      <w:r w:rsidR="00696A28">
        <w:rPr>
          <w:rFonts w:ascii="Times New Roman" w:eastAsia="Times New Roman" w:hAnsi="Times New Roman" w:cs="Times New Roman"/>
          <w:bCs/>
          <w:sz w:val="28"/>
          <w:szCs w:val="28"/>
          <w:lang w:eastAsia="ru-RU"/>
        </w:rPr>
        <w:t>(</w:t>
      </w:r>
      <w:r w:rsidRPr="00AC6A27">
        <w:rPr>
          <w:rFonts w:ascii="Times New Roman" w:eastAsia="Times New Roman" w:hAnsi="Times New Roman" w:cs="Times New Roman"/>
          <w:bCs/>
          <w:sz w:val="28"/>
          <w:szCs w:val="28"/>
          <w:lang w:eastAsia="ru-RU"/>
        </w:rPr>
        <w:t xml:space="preserve"> </w:t>
      </w:r>
      <w:proofErr w:type="gramEnd"/>
      <w:r w:rsidRPr="00AC6A27">
        <w:rPr>
          <w:rFonts w:ascii="Times New Roman" w:eastAsia="Times New Roman" w:hAnsi="Times New Roman" w:cs="Times New Roman"/>
          <w:bCs/>
          <w:sz w:val="28"/>
          <w:szCs w:val="28"/>
          <w:lang w:eastAsia="ru-RU"/>
        </w:rPr>
        <w:t>комплекс освоен</w:t>
      </w:r>
      <w:r w:rsidR="003B59D6">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 xml:space="preserve">детьми, достаточно только назвать упражнение). </w:t>
      </w:r>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Сюжеты игр способствуют активному движению детей. Физическая нагрузка в</w:t>
      </w:r>
      <w:r w:rsidR="00696A28">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игре регулируется расстоянием для пробежек, сложностью выполняемых заданий,</w:t>
      </w:r>
      <w:r w:rsidR="00076551">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числом</w:t>
      </w:r>
      <w:r w:rsidR="00076551">
        <w:rPr>
          <w:rFonts w:ascii="Times New Roman" w:eastAsia="Times New Roman" w:hAnsi="Times New Roman" w:cs="Times New Roman"/>
          <w:bCs/>
          <w:sz w:val="28"/>
          <w:szCs w:val="28"/>
          <w:lang w:eastAsia="ru-RU"/>
        </w:rPr>
        <w:t xml:space="preserve"> повторений</w:t>
      </w:r>
      <w:r w:rsidRPr="00AC6A27">
        <w:rPr>
          <w:rFonts w:ascii="Times New Roman" w:eastAsia="Times New Roman" w:hAnsi="Times New Roman" w:cs="Times New Roman"/>
          <w:bCs/>
          <w:sz w:val="28"/>
          <w:szCs w:val="28"/>
          <w:lang w:eastAsia="ru-RU"/>
        </w:rPr>
        <w:t xml:space="preserve"> игры и продолжительностью остановок в игре. Для</w:t>
      </w:r>
      <w:r w:rsidR="00696A28">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достижения достаточной нагрузки игры повторяются 3-5 раз с короткими</w:t>
      </w:r>
      <w:r w:rsidR="00696A28">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перерывами - 15-20с. При проведении игр-эстафет в целях увеличения активности</w:t>
      </w:r>
      <w:r w:rsidR="00696A28">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детей организуется от 3 до 5 команд, что также позволяет больше упражняться в</w:t>
      </w:r>
      <w:r w:rsidR="00696A28">
        <w:rPr>
          <w:rFonts w:ascii="Times New Roman" w:eastAsia="Times New Roman" w:hAnsi="Times New Roman" w:cs="Times New Roman"/>
          <w:bCs/>
          <w:sz w:val="28"/>
          <w:szCs w:val="28"/>
          <w:lang w:eastAsia="ru-RU"/>
        </w:rPr>
        <w:t xml:space="preserve"> </w:t>
      </w:r>
      <w:r w:rsidRPr="00AC6A27">
        <w:rPr>
          <w:rFonts w:ascii="Times New Roman" w:eastAsia="Times New Roman" w:hAnsi="Times New Roman" w:cs="Times New Roman"/>
          <w:bCs/>
          <w:sz w:val="28"/>
          <w:szCs w:val="28"/>
          <w:lang w:eastAsia="ru-RU"/>
        </w:rPr>
        <w:t>закрепляемом движении.</w:t>
      </w:r>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Игры разучиваются до занятия на прогулке, так как на занятии это занимает</w:t>
      </w:r>
    </w:p>
    <w:p w:rsidR="00AC6A27" w:rsidRPr="00AC6A27" w:rsidRDefault="00AC6A27" w:rsidP="00AC6A27">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 xml:space="preserve">много времени и снижает его эффективность; кроме того, не всегда </w:t>
      </w:r>
      <w:proofErr w:type="gramStart"/>
      <w:r w:rsidRPr="00AC6A27">
        <w:rPr>
          <w:rFonts w:ascii="Times New Roman" w:eastAsia="Times New Roman" w:hAnsi="Times New Roman" w:cs="Times New Roman"/>
          <w:bCs/>
          <w:sz w:val="28"/>
          <w:szCs w:val="28"/>
          <w:lang w:eastAsia="ru-RU"/>
        </w:rPr>
        <w:t>из-за</w:t>
      </w:r>
      <w:proofErr w:type="gramEnd"/>
    </w:p>
    <w:p w:rsidR="00AC6A27" w:rsidRPr="00AC6A27" w:rsidRDefault="00AC6A27" w:rsidP="00696A28">
      <w:pPr>
        <w:shd w:val="clear" w:color="auto" w:fill="FFFFFF"/>
        <w:contextualSpacing/>
        <w:jc w:val="left"/>
        <w:rPr>
          <w:rFonts w:ascii="Times New Roman" w:eastAsia="Times New Roman" w:hAnsi="Times New Roman" w:cs="Times New Roman"/>
          <w:bCs/>
          <w:sz w:val="28"/>
          <w:szCs w:val="28"/>
          <w:lang w:eastAsia="ru-RU"/>
        </w:rPr>
      </w:pPr>
      <w:r w:rsidRPr="00AC6A27">
        <w:rPr>
          <w:rFonts w:ascii="Times New Roman" w:eastAsia="Times New Roman" w:hAnsi="Times New Roman" w:cs="Times New Roman"/>
          <w:bCs/>
          <w:sz w:val="28"/>
          <w:szCs w:val="28"/>
          <w:lang w:eastAsia="ru-RU"/>
        </w:rPr>
        <w:t xml:space="preserve">погодных условий допустимо, чтобы дети долго стояли, слушая объяснения. </w:t>
      </w:r>
    </w:p>
    <w:p w:rsidR="00076551" w:rsidRDefault="00696A28" w:rsidP="00AC6A27">
      <w:pPr>
        <w:shd w:val="clear" w:color="auto" w:fill="FFFFFF"/>
        <w:contextualSpacing/>
        <w:jc w:val="left"/>
        <w:rPr>
          <w:rFonts w:ascii="Times New Roman" w:eastAsia="Times New Roman" w:hAnsi="Times New Roman" w:cs="Times New Roman"/>
          <w:color w:val="000000"/>
          <w:sz w:val="28"/>
          <w:lang w:eastAsia="ru-RU"/>
        </w:rPr>
      </w:pPr>
      <w:r w:rsidRPr="002567E2">
        <w:rPr>
          <w:rFonts w:ascii="Times New Roman" w:eastAsia="Times New Roman" w:hAnsi="Times New Roman" w:cs="Times New Roman"/>
          <w:color w:val="000000"/>
          <w:sz w:val="28"/>
          <w:lang w:eastAsia="ru-RU"/>
        </w:rPr>
        <w:t>Начинать занятия на открытом воздухе лучше в тёплое время года: тогда вместе с постепенным снижением температуры воздуха в организме вырабатываются защитные механизмы, предохраняющие его от переохлаждения, происходит приспособление к меняющимся условиям внешних факторов, т.е. повышается закаленность детского организма.</w:t>
      </w:r>
    </w:p>
    <w:p w:rsidR="00AC6A27" w:rsidRPr="00AC6A27" w:rsidRDefault="00076551" w:rsidP="00AC6A27">
      <w:pPr>
        <w:shd w:val="clear" w:color="auto" w:fill="FFFFFF"/>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sz w:val="28"/>
          <w:lang w:eastAsia="ru-RU"/>
        </w:rPr>
        <w:t xml:space="preserve">   </w:t>
      </w:r>
      <w:r w:rsidR="00696A28" w:rsidRPr="002567E2">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00696A28" w:rsidRPr="002567E2">
        <w:rPr>
          <w:rFonts w:ascii="Times New Roman" w:eastAsia="Times New Roman" w:hAnsi="Times New Roman" w:cs="Times New Roman"/>
          <w:color w:val="000000"/>
          <w:sz w:val="28"/>
          <w:lang w:eastAsia="ru-RU"/>
        </w:rPr>
        <w:t xml:space="preserve">Основным принципом закаливания является постепенность и систематичность. Это в полной мере относится и к физкультурным занятиям на воздухе: проводить занятия надо регулярно, а не от случая к случаю и </w:t>
      </w:r>
      <w:r w:rsidR="00696A28" w:rsidRPr="002567E2">
        <w:rPr>
          <w:rFonts w:ascii="Times New Roman" w:eastAsia="Times New Roman" w:hAnsi="Times New Roman" w:cs="Times New Roman"/>
          <w:color w:val="000000"/>
          <w:sz w:val="28"/>
          <w:lang w:eastAsia="ru-RU"/>
        </w:rPr>
        <w:lastRenderedPageBreak/>
        <w:t>стремиться, чтобы все дети их посещали.</w:t>
      </w:r>
      <w:r w:rsidR="00696A28" w:rsidRPr="002567E2">
        <w:rPr>
          <w:rFonts w:ascii="Times New Roman" w:eastAsia="Times New Roman" w:hAnsi="Times New Roman" w:cs="Times New Roman"/>
          <w:color w:val="000000"/>
          <w:sz w:val="28"/>
          <w:szCs w:val="28"/>
          <w:lang w:eastAsia="ru-RU"/>
        </w:rPr>
        <w:br/>
      </w:r>
      <w:r w:rsidR="00696A28" w:rsidRPr="002567E2">
        <w:rPr>
          <w:rFonts w:ascii="Times New Roman" w:eastAsia="Times New Roman" w:hAnsi="Times New Roman" w:cs="Times New Roman"/>
          <w:color w:val="000000"/>
          <w:sz w:val="28"/>
          <w:lang w:eastAsia="ru-RU"/>
        </w:rPr>
        <w:t>          Постепенно меняющиеся метеорологические условия (температура, важность, ветер) в сочетании с физическими упражнениями оказывают комплексное закаливающее влияние на организм детей. Высокая двигательная активность детей на воздухе усиливает работу сердца и лёгких, обеспечивает повышенную доставку кислорода к органам и тканям, стимулирует и совершенствует деятельность центральной нервной системы.</w:t>
      </w:r>
    </w:p>
    <w:p w:rsidR="002567E2" w:rsidRDefault="002567E2" w:rsidP="00E15CD6">
      <w:pPr>
        <w:shd w:val="clear" w:color="auto" w:fill="FFFFFF"/>
        <w:jc w:val="left"/>
        <w:rPr>
          <w:rFonts w:ascii="Times New Roman" w:eastAsia="Times New Roman" w:hAnsi="Times New Roman" w:cs="Times New Roman"/>
          <w:color w:val="000000"/>
          <w:sz w:val="24"/>
          <w:szCs w:val="24"/>
          <w:lang w:eastAsia="ru-RU"/>
        </w:rPr>
      </w:pPr>
      <w:r w:rsidRPr="002567E2">
        <w:rPr>
          <w:rFonts w:ascii="Times New Roman" w:eastAsia="Times New Roman" w:hAnsi="Times New Roman" w:cs="Times New Roman"/>
          <w:color w:val="000000"/>
          <w:sz w:val="28"/>
          <w:lang w:eastAsia="ru-RU"/>
        </w:rPr>
        <w:t xml:space="preserve">          Положительное влияние физкультурных занятий на открытом </w:t>
      </w:r>
      <w:proofErr w:type="gramStart"/>
      <w:r w:rsidRPr="002567E2">
        <w:rPr>
          <w:rFonts w:ascii="Times New Roman" w:eastAsia="Times New Roman" w:hAnsi="Times New Roman" w:cs="Times New Roman"/>
          <w:color w:val="000000"/>
          <w:sz w:val="28"/>
          <w:lang w:eastAsia="ru-RU"/>
        </w:rPr>
        <w:t>воздухе</w:t>
      </w:r>
      <w:proofErr w:type="gramEnd"/>
      <w:r w:rsidRPr="002567E2">
        <w:rPr>
          <w:rFonts w:ascii="Times New Roman" w:eastAsia="Times New Roman" w:hAnsi="Times New Roman" w:cs="Times New Roman"/>
          <w:color w:val="000000"/>
          <w:sz w:val="28"/>
          <w:lang w:eastAsia="ru-RU"/>
        </w:rPr>
        <w:t xml:space="preserve"> прежде всего сказывается на физическом и нервно-психическом развитии ребенка, развитии движений, снижении заболеваемости. Дети чувствуют себя хорошо при различных меняющихся  метеорологических условиях в помещении и на воздухе; они не боятся холодного воздуха, воды, умеют преодолевать трудности.</w:t>
      </w:r>
      <w:r w:rsidRPr="002567E2">
        <w:rPr>
          <w:rFonts w:ascii="Times New Roman" w:eastAsia="Times New Roman" w:hAnsi="Times New Roman" w:cs="Times New Roman"/>
          <w:color w:val="000000"/>
          <w:sz w:val="28"/>
          <w:szCs w:val="28"/>
          <w:shd w:val="clear" w:color="auto" w:fill="FFFFFF"/>
          <w:lang w:eastAsia="ru-RU"/>
        </w:rPr>
        <w:br/>
      </w:r>
      <w:r w:rsidRPr="002567E2">
        <w:rPr>
          <w:rFonts w:ascii="Times New Roman" w:eastAsia="Times New Roman" w:hAnsi="Times New Roman" w:cs="Times New Roman"/>
          <w:color w:val="000000"/>
          <w:sz w:val="28"/>
          <w:lang w:eastAsia="ru-RU"/>
        </w:rPr>
        <w:t> Все это свидетельствует о том, что проведение круглый год физкультурных занятий на воздухе является мощным средством укрепления, здоровья детей и стимулом их хорошего</w:t>
      </w:r>
      <w:r w:rsidRPr="002567E2">
        <w:rPr>
          <w:rFonts w:ascii="Times New Roman" w:eastAsia="Times New Roman" w:hAnsi="Times New Roman" w:cs="Times New Roman"/>
          <w:color w:val="000000"/>
          <w:sz w:val="24"/>
          <w:szCs w:val="24"/>
          <w:lang w:eastAsia="ru-RU"/>
        </w:rPr>
        <w:t> развития.     </w:t>
      </w:r>
    </w:p>
    <w:p w:rsidR="00D60D38" w:rsidRDefault="00D60D38" w:rsidP="002567E2">
      <w:pPr>
        <w:shd w:val="clear" w:color="auto" w:fill="FFFFFF"/>
        <w:rPr>
          <w:rFonts w:ascii="Times New Roman" w:eastAsia="Times New Roman" w:hAnsi="Times New Roman" w:cs="Times New Roman"/>
          <w:color w:val="000000"/>
          <w:sz w:val="24"/>
          <w:szCs w:val="24"/>
          <w:lang w:eastAsia="ru-RU"/>
        </w:rPr>
      </w:pPr>
    </w:p>
    <w:p w:rsidR="00D60D38" w:rsidRDefault="00D60D38" w:rsidP="002567E2">
      <w:pPr>
        <w:shd w:val="clear" w:color="auto" w:fill="FFFFFF"/>
        <w:rPr>
          <w:rFonts w:ascii="Times New Roman" w:eastAsia="Times New Roman" w:hAnsi="Times New Roman" w:cs="Times New Roman"/>
          <w:color w:val="000000"/>
          <w:sz w:val="24"/>
          <w:szCs w:val="24"/>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96"/>
          <w:lang w:eastAsia="ru-RU"/>
        </w:rPr>
      </w:pPr>
    </w:p>
    <w:p w:rsidR="00A11AA6" w:rsidRDefault="00A11AA6" w:rsidP="00D60D38">
      <w:pPr>
        <w:shd w:val="clear" w:color="auto" w:fill="FFFFFF"/>
        <w:jc w:val="center"/>
        <w:rPr>
          <w:rFonts w:ascii="Times New Roman" w:eastAsia="Times New Roman" w:hAnsi="Times New Roman" w:cs="Times New Roman"/>
          <w:b/>
          <w:bCs/>
          <w:sz w:val="48"/>
          <w:szCs w:val="48"/>
          <w:lang w:eastAsia="ru-RU"/>
        </w:rPr>
      </w:pPr>
    </w:p>
    <w:p w:rsidR="00D60D38" w:rsidRPr="00D60D38" w:rsidRDefault="00D60D38" w:rsidP="00D60D38">
      <w:pPr>
        <w:shd w:val="clear" w:color="auto" w:fill="FFFFFF"/>
        <w:jc w:val="center"/>
        <w:rPr>
          <w:rFonts w:ascii="Calibri" w:eastAsia="Times New Roman" w:hAnsi="Calibri" w:cs="Calibri"/>
          <w:sz w:val="48"/>
          <w:szCs w:val="48"/>
          <w:lang w:eastAsia="ru-RU"/>
        </w:rPr>
      </w:pPr>
      <w:r w:rsidRPr="00A11AA6">
        <w:rPr>
          <w:rFonts w:ascii="Times New Roman" w:eastAsia="Times New Roman" w:hAnsi="Times New Roman" w:cs="Times New Roman"/>
          <w:b/>
          <w:bCs/>
          <w:sz w:val="48"/>
          <w:szCs w:val="48"/>
          <w:lang w:eastAsia="ru-RU"/>
        </w:rPr>
        <w:lastRenderedPageBreak/>
        <w:t>Картотека  ОВД</w:t>
      </w:r>
    </w:p>
    <w:p w:rsidR="00D60D38" w:rsidRPr="00D60D38" w:rsidRDefault="00D60D38" w:rsidP="00D60D38">
      <w:pPr>
        <w:shd w:val="clear" w:color="auto" w:fill="FFFFFF"/>
        <w:jc w:val="center"/>
        <w:rPr>
          <w:rFonts w:ascii="Calibri" w:eastAsia="Times New Roman" w:hAnsi="Calibri" w:cs="Calibri"/>
          <w:sz w:val="48"/>
          <w:szCs w:val="48"/>
          <w:lang w:eastAsia="ru-RU"/>
        </w:rPr>
      </w:pPr>
      <w:r w:rsidRPr="00A11AA6">
        <w:rPr>
          <w:rFonts w:ascii="Times New Roman" w:eastAsia="Times New Roman" w:hAnsi="Times New Roman" w:cs="Times New Roman"/>
          <w:b/>
          <w:bCs/>
          <w:i/>
          <w:iCs/>
          <w:sz w:val="48"/>
          <w:szCs w:val="48"/>
          <w:lang w:eastAsia="ru-RU"/>
        </w:rPr>
        <w:t>(основных видов движений)</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Calibri" w:eastAsia="Times New Roman" w:hAnsi="Calibri" w:cs="Calibri"/>
          <w:lang w:eastAsia="ru-RU"/>
        </w:rPr>
        <w:t>   </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Calibri" w:eastAsia="Times New Roman" w:hAnsi="Calibri" w:cs="Calibri"/>
          <w:lang w:eastAsia="ru-RU"/>
        </w:rPr>
        <w:t>   </w:t>
      </w:r>
    </w:p>
    <w:p w:rsidR="00D60D38" w:rsidRPr="00D60D38" w:rsidRDefault="00A11AA6" w:rsidP="00D60D38">
      <w:pPr>
        <w:shd w:val="clear" w:color="auto" w:fill="FFFFFF"/>
        <w:jc w:val="left"/>
        <w:rPr>
          <w:rFonts w:ascii="Calibri" w:eastAsia="Times New Roman" w:hAnsi="Calibri" w:cs="Calibri"/>
          <w:lang w:eastAsia="ru-RU"/>
        </w:rPr>
      </w:pPr>
      <w:r>
        <w:rPr>
          <w:rFonts w:ascii="Times New Roman" w:eastAsia="Times New Roman" w:hAnsi="Times New Roman" w:cs="Times New Roman"/>
          <w:b/>
          <w:bCs/>
          <w:sz w:val="32"/>
          <w:lang w:eastAsia="ru-RU"/>
        </w:rPr>
        <w:t xml:space="preserve">ОВД для детей </w:t>
      </w:r>
      <w:r w:rsidR="00D60D38" w:rsidRPr="00A11AA6">
        <w:rPr>
          <w:rFonts w:ascii="Times New Roman" w:eastAsia="Times New Roman" w:hAnsi="Times New Roman" w:cs="Times New Roman"/>
          <w:b/>
          <w:bCs/>
          <w:sz w:val="32"/>
          <w:lang w:eastAsia="ru-RU"/>
        </w:rPr>
        <w:t xml:space="preserve">  </w:t>
      </w:r>
      <w:r w:rsidR="00D60D38" w:rsidRPr="00D60D38">
        <w:rPr>
          <w:rFonts w:ascii="Times New Roman" w:eastAsia="Times New Roman" w:hAnsi="Times New Roman" w:cs="Times New Roman"/>
          <w:b/>
          <w:bCs/>
          <w:sz w:val="48"/>
          <w:szCs w:val="48"/>
          <w:lang w:eastAsia="ru-RU"/>
        </w:rPr>
        <w:t>младшей </w:t>
      </w:r>
      <w:r w:rsidR="00D60D38" w:rsidRPr="00A11AA6">
        <w:rPr>
          <w:rFonts w:ascii="Times New Roman" w:eastAsia="Times New Roman" w:hAnsi="Times New Roman" w:cs="Times New Roman"/>
          <w:b/>
          <w:bCs/>
          <w:sz w:val="32"/>
          <w:lang w:eastAsia="ru-RU"/>
        </w:rPr>
        <w:t>группы</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Ходьба:</w:t>
      </w:r>
    </w:p>
    <w:p w:rsidR="00D60D38" w:rsidRPr="00D60D38" w:rsidRDefault="00D60D38" w:rsidP="00D60D38">
      <w:pPr>
        <w:numPr>
          <w:ilvl w:val="0"/>
          <w:numId w:val="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обычная в колонне.</w:t>
      </w:r>
    </w:p>
    <w:p w:rsidR="00D60D38" w:rsidRPr="00D60D38" w:rsidRDefault="00D60D38" w:rsidP="00D60D38">
      <w:pPr>
        <w:numPr>
          <w:ilvl w:val="0"/>
          <w:numId w:val="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шеренгой с одной стороны площадки на другую.</w:t>
      </w:r>
    </w:p>
    <w:p w:rsidR="00D60D38" w:rsidRPr="00D60D38" w:rsidRDefault="00D60D38" w:rsidP="00D60D38">
      <w:pPr>
        <w:numPr>
          <w:ilvl w:val="0"/>
          <w:numId w:val="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на носках.</w:t>
      </w:r>
    </w:p>
    <w:p w:rsidR="00D60D38" w:rsidRPr="00D60D38" w:rsidRDefault="00D60D38" w:rsidP="00D60D38">
      <w:pPr>
        <w:numPr>
          <w:ilvl w:val="0"/>
          <w:numId w:val="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с высоким подниманием колен.</w:t>
      </w:r>
    </w:p>
    <w:p w:rsidR="00D60D38" w:rsidRPr="00D60D38" w:rsidRDefault="00D60D38" w:rsidP="00D60D38">
      <w:pPr>
        <w:numPr>
          <w:ilvl w:val="0"/>
          <w:numId w:val="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с выполнением заданий.</w:t>
      </w:r>
    </w:p>
    <w:p w:rsidR="00D60D38" w:rsidRPr="00D60D38" w:rsidRDefault="00D60D38" w:rsidP="00D60D38">
      <w:pPr>
        <w:numPr>
          <w:ilvl w:val="0"/>
          <w:numId w:val="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«змейкой».</w:t>
      </w:r>
    </w:p>
    <w:p w:rsidR="00D60D38" w:rsidRPr="00D60D38" w:rsidRDefault="00D60D38" w:rsidP="00D60D38">
      <w:pPr>
        <w:numPr>
          <w:ilvl w:val="0"/>
          <w:numId w:val="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приставным шагом вперед.</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Бег:</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колонне</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по кругу, взявшись за руки, держась за веревку.</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разных направлениях.</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с одной стороны  площадки  на  другую,  расстояние 10—20 м.</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по прямой и извилистой дорожке.</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чередовании с ходьбой.</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с остановкой</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со сменой направления</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Бег с ловлей и </w:t>
      </w:r>
      <w:proofErr w:type="spellStart"/>
      <w:r w:rsidRPr="00A11AA6">
        <w:rPr>
          <w:rFonts w:ascii="Times New Roman" w:eastAsia="Times New Roman" w:hAnsi="Times New Roman" w:cs="Times New Roman"/>
          <w:sz w:val="24"/>
          <w:szCs w:val="24"/>
          <w:lang w:eastAsia="ru-RU"/>
        </w:rPr>
        <w:t>увертыванием</w:t>
      </w:r>
      <w:proofErr w:type="spellEnd"/>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быстром темпе (расстояние 10 м)</w:t>
      </w:r>
    </w:p>
    <w:p w:rsidR="00D60D38" w:rsidRPr="00D60D38" w:rsidRDefault="00D60D38" w:rsidP="00D60D38">
      <w:pPr>
        <w:numPr>
          <w:ilvl w:val="0"/>
          <w:numId w:val="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медленном темпе (50—60 с)</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Прыжки:</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Подпрыгивания на двух ногах (ноги вместе — ноги врозь)</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вверх с касанием предмета головой</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на двух ногах, продвигаясь вперед на расстояние 2—3 м</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длину с места (30—40 см)</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плоский обруч, лежащий на земле</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глубину (с высоты 15—20 см)</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через предмет высотой 5—10 см</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с ноги на ногу</w:t>
      </w:r>
    </w:p>
    <w:p w:rsidR="00D60D38" w:rsidRPr="00D60D38" w:rsidRDefault="00D60D38" w:rsidP="00D60D38">
      <w:pPr>
        <w:numPr>
          <w:ilvl w:val="0"/>
          <w:numId w:val="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Прямой галоп</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Катание, бросание и ловля, метание</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мячей друг другу с расстояния 1,5—2 м в положении сидя ноги врозь, скрестив ноги или стоя.</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мячей через ворота (ширина 60—50 см) с расстояния   1—1,5м.</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двумя руками от груди.</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двумя руками из-за головы.</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и ловля мяча от воспитателя с расстояния 1—1,5 м.</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вверх и попытки его ловить.</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о землю и попытки ловить.</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большого мяча двумя руками через верёвку, сетку</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маленького мяча одной рукой через веревку, сетку</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горизонтальную цель двумя руками снизу и от груди с расстояния 1,5—2 м.</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горизонтальную цель одной рукой.</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мяча, мешочка вдаль правой и левой рукой.</w:t>
      </w:r>
    </w:p>
    <w:p w:rsidR="00D60D38" w:rsidRPr="00D60D38" w:rsidRDefault="00D60D38" w:rsidP="00D60D38">
      <w:pPr>
        <w:numPr>
          <w:ilvl w:val="0"/>
          <w:numId w:val="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вертикальную цель сверху  правой   и   левой рукой с расстояния 1—1,5 м.</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Ползание и лазанье</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lastRenderedPageBreak/>
        <w:t>Ползание в прямом направлении на расстояние 4—6м. Ползание «змейкой» между расставленными предметами</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на четвереньках по доске, положенной на пол</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Подползание</w:t>
      </w:r>
      <w:proofErr w:type="spellEnd"/>
      <w:r w:rsidRPr="00A11AA6">
        <w:rPr>
          <w:rFonts w:ascii="Times New Roman" w:eastAsia="Times New Roman" w:hAnsi="Times New Roman" w:cs="Times New Roman"/>
          <w:sz w:val="24"/>
          <w:szCs w:val="24"/>
          <w:lang w:eastAsia="ru-RU"/>
        </w:rPr>
        <w:t xml:space="preserve"> под веревку, дугу (высота 40 см)</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по наклонной доске, закрепленной на второй перекладине гимнастической стенки.</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Переползание</w:t>
      </w:r>
      <w:proofErr w:type="spellEnd"/>
      <w:r w:rsidRPr="00A11AA6">
        <w:rPr>
          <w:rFonts w:ascii="Times New Roman" w:eastAsia="Times New Roman" w:hAnsi="Times New Roman" w:cs="Times New Roman"/>
          <w:sz w:val="24"/>
          <w:szCs w:val="24"/>
          <w:lang w:eastAsia="ru-RU"/>
        </w:rPr>
        <w:t xml:space="preserve"> через бревно (верхний край приподнят на 40 см от пола)</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Проползание</w:t>
      </w:r>
      <w:proofErr w:type="spellEnd"/>
      <w:r w:rsidRPr="00A11AA6">
        <w:rPr>
          <w:rFonts w:ascii="Times New Roman" w:eastAsia="Times New Roman" w:hAnsi="Times New Roman" w:cs="Times New Roman"/>
          <w:sz w:val="24"/>
          <w:szCs w:val="24"/>
          <w:lang w:eastAsia="ru-RU"/>
        </w:rPr>
        <w:t xml:space="preserve"> между ножками стула, в обруч, расположенный вертикально к полу</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по наклонной лестнице</w:t>
      </w:r>
    </w:p>
    <w:p w:rsidR="00D60D38" w:rsidRPr="00D60D38" w:rsidRDefault="00D60D38" w:rsidP="00D60D38">
      <w:pPr>
        <w:numPr>
          <w:ilvl w:val="0"/>
          <w:numId w:val="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Влезание на гимнастическую стенку и </w:t>
      </w:r>
      <w:proofErr w:type="spellStart"/>
      <w:r w:rsidRPr="00A11AA6">
        <w:rPr>
          <w:rFonts w:ascii="Times New Roman" w:eastAsia="Times New Roman" w:hAnsi="Times New Roman" w:cs="Times New Roman"/>
          <w:sz w:val="24"/>
          <w:szCs w:val="24"/>
          <w:lang w:eastAsia="ru-RU"/>
        </w:rPr>
        <w:t>слезание</w:t>
      </w:r>
      <w:proofErr w:type="spellEnd"/>
      <w:r w:rsidRPr="00A11AA6">
        <w:rPr>
          <w:rFonts w:ascii="Times New Roman" w:eastAsia="Times New Roman" w:hAnsi="Times New Roman" w:cs="Times New Roman"/>
          <w:sz w:val="24"/>
          <w:szCs w:val="24"/>
          <w:lang w:eastAsia="ru-RU"/>
        </w:rPr>
        <w:t xml:space="preserve"> с неё</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Равновесие</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Остановка во время ходьбы, бега</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и бег по прямой дорожке (длина 2,5—3 и, ширина 20-25 см)</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доске (ширина 20 см)</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извилистой дорожке</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Перешагивание через лежащие на земле предметы, расстояние между ними 20—25 см.</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Перешагивание через рейки лестницы, лежащей на земле    </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гимнастической скамейке.</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кирпичикам, положенным на расстоянии 15 см один от другого</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шнуру</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Перешагивание через препятствия — рейки или шнуры, положенные на кубы (высота 20—25 см).</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наклонной доске, один конец которой приподнят на 20—30 см</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бревну со стесанной поверхностью (ширина 20 см),</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 на месте, подняться на носки и постоять, сохраняя равновесие.</w:t>
      </w:r>
    </w:p>
    <w:p w:rsidR="00D60D38" w:rsidRPr="00D60D38" w:rsidRDefault="00D60D38" w:rsidP="00D60D38">
      <w:pPr>
        <w:numPr>
          <w:ilvl w:val="0"/>
          <w:numId w:val="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Кружение на месте в одну сторону, после остановки и отдыха кружение в другую сторону.</w:t>
      </w:r>
    </w:p>
    <w:p w:rsidR="00D60D38" w:rsidRPr="00D60D38" w:rsidRDefault="00D60D38" w:rsidP="00D60D38">
      <w:pPr>
        <w:shd w:val="clear" w:color="auto" w:fill="FFFFFF"/>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Примечание. Руки при движении свободно балансируют.</w:t>
      </w:r>
      <w:r w:rsidRPr="00A11AA6">
        <w:rPr>
          <w:rFonts w:ascii="Times New Roman" w:eastAsia="Times New Roman" w:hAnsi="Times New Roman" w:cs="Times New Roman"/>
          <w:i/>
          <w:iCs/>
          <w:sz w:val="24"/>
          <w:szCs w:val="24"/>
          <w:lang w:eastAsia="ru-RU"/>
        </w:rPr>
        <w:t> </w:t>
      </w:r>
    </w:p>
    <w:p w:rsidR="00D60D38" w:rsidRPr="00D60D38" w:rsidRDefault="00A11AA6" w:rsidP="00D60D38">
      <w:pPr>
        <w:shd w:val="clear" w:color="auto" w:fill="FFFFFF"/>
        <w:jc w:val="left"/>
        <w:rPr>
          <w:rFonts w:ascii="Calibri" w:eastAsia="Times New Roman" w:hAnsi="Calibri" w:cs="Calibri"/>
          <w:lang w:eastAsia="ru-RU"/>
        </w:rPr>
      </w:pPr>
      <w:r>
        <w:rPr>
          <w:rFonts w:ascii="Times New Roman" w:eastAsia="Times New Roman" w:hAnsi="Times New Roman" w:cs="Times New Roman"/>
          <w:b/>
          <w:bCs/>
          <w:sz w:val="32"/>
          <w:lang w:eastAsia="ru-RU"/>
        </w:rPr>
        <w:t>ОВД</w:t>
      </w:r>
      <w:r w:rsidR="00D60D38" w:rsidRPr="00A11AA6">
        <w:rPr>
          <w:rFonts w:ascii="Times New Roman" w:eastAsia="Times New Roman" w:hAnsi="Times New Roman" w:cs="Times New Roman"/>
          <w:b/>
          <w:bCs/>
          <w:sz w:val="32"/>
          <w:lang w:eastAsia="ru-RU"/>
        </w:rPr>
        <w:t xml:space="preserve"> для детей </w:t>
      </w:r>
      <w:r w:rsidR="00D60D38" w:rsidRPr="00A11AA6">
        <w:rPr>
          <w:rFonts w:ascii="Times New Roman" w:eastAsia="Times New Roman" w:hAnsi="Times New Roman" w:cs="Times New Roman"/>
          <w:b/>
          <w:bCs/>
          <w:sz w:val="52"/>
          <w:lang w:eastAsia="ru-RU"/>
        </w:rPr>
        <w:t>средней </w:t>
      </w:r>
      <w:r w:rsidR="00D60D38" w:rsidRPr="00A11AA6">
        <w:rPr>
          <w:rFonts w:ascii="Times New Roman" w:eastAsia="Times New Roman" w:hAnsi="Times New Roman" w:cs="Times New Roman"/>
          <w:b/>
          <w:bCs/>
          <w:sz w:val="32"/>
          <w:lang w:eastAsia="ru-RU"/>
        </w:rPr>
        <w:t>группы</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Ходьба:</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 колонне со сменой ведущего, темпа</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 разных направлениях</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на пятках</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на внешней стороне стопы</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мелким и широким шагом</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с разными положениями рук</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кругу с переменой направления</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приставным шагом в сторону, вперед, назад</w:t>
      </w:r>
    </w:p>
    <w:p w:rsidR="00D60D38" w:rsidRPr="00D60D38" w:rsidRDefault="00D60D38" w:rsidP="00D60D38">
      <w:pPr>
        <w:numPr>
          <w:ilvl w:val="0"/>
          <w:numId w:val="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 чередовании с другими движениями</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Бег:</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колонне по одному и парам</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Бег в разных направлениях с ловлей и </w:t>
      </w:r>
      <w:proofErr w:type="spellStart"/>
      <w:r w:rsidRPr="00A11AA6">
        <w:rPr>
          <w:rFonts w:ascii="Times New Roman" w:eastAsia="Times New Roman" w:hAnsi="Times New Roman" w:cs="Times New Roman"/>
          <w:sz w:val="24"/>
          <w:szCs w:val="24"/>
          <w:lang w:eastAsia="ru-RU"/>
        </w:rPr>
        <w:t>увертыванием</w:t>
      </w:r>
      <w:proofErr w:type="spellEnd"/>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Бегать «змейкой», обегая поставленные в ряд предметы</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с ускорением и замедлением темпа</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со сменой ведущего</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по узкой дорожке, между линиями</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широким шагом</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быстром темпе (расстояние 15—20 м)</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медленном темпе (1—1,5 мин)</w:t>
      </w:r>
    </w:p>
    <w:p w:rsidR="00D60D38" w:rsidRPr="00D60D38" w:rsidRDefault="00D60D38" w:rsidP="00D60D38">
      <w:pPr>
        <w:numPr>
          <w:ilvl w:val="0"/>
          <w:numId w:val="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40—60 м в чередовании с ходьбой</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Прыжки:</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Подскоки вверх на месте: ноги вместе, ноги врозь, одна — вперед, другая — назад</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Подскоки на месте с поворотами направо, налево</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Подскоки вверх на месте, поворачиваясь вокруг себя</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Подскоки на месте — 20 раз (повторить 2—3 раза с перерывом)</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lastRenderedPageBreak/>
        <w:t>Прыжок вверх на двух ногах с 3—4 шагов</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на двух ногах с продвижением вперед на расстояние 2—3 м</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в длину с места (50— 70 см)</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в длину последовательно через 4—6 линий</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из круга в круг</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в глубину с высоты 20—30 см</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последовательно через 2—3 предмета высотой 5—10 см</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на месте на правой и левой ноге,</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с ноги на ногу,</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Прямой галоп</w:t>
      </w:r>
    </w:p>
    <w:p w:rsidR="00D60D38" w:rsidRPr="00D60D38" w:rsidRDefault="00D60D38" w:rsidP="00D60D38">
      <w:pPr>
        <w:numPr>
          <w:ilvl w:val="0"/>
          <w:numId w:val="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с короткой скакалкой</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Катание, бросание и ловля, метание</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мяча, шарика друг другу с расстояния 1,5—2 м</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мяча, шарика в ворота  (ширина 50—40 см)  с расстояния 1,5—2 м</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мяча, шарика с попаданием в предметы (расстояние 1,5—2 м)</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мяча, шарика между палками, линиями, шнурами на дорожки 2—3 м).</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обруча в произвольном направлении</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вверх и ловля (не менее 3—4 раз подряд)</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о землю и ловля</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и ловля его с расстояния 1—1.5 м</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двумя руками от груди через сетку или веревку, натянутую на высоте поднятой руки ребенка (стоя на расстоянии 2 м)</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двумя руками из-за головы в положении стоя и сидя</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двумя руками, стоя на месте</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одной рукой</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вдаль правой и левой рукой (к концу года на расстояние не менее 3,5—6,5 м)</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горизонтальную цель с расстояния 2—2,5 м правой и левой рукой</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вертикальную цель (высота центра мишени 1,5 м) с расстояния 1,5—2 м правой и левой рукой</w:t>
      </w:r>
    </w:p>
    <w:p w:rsidR="00D60D38" w:rsidRPr="00D60D38" w:rsidRDefault="00D60D38" w:rsidP="00D60D38">
      <w:pPr>
        <w:numPr>
          <w:ilvl w:val="0"/>
          <w:numId w:val="1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о стену и ловля (в индивидуальных играх)</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Ползание и лазанье</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на четвереньках на расстояние 6—8 м</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Ползание на четвереньках  в сочетании с </w:t>
      </w:r>
      <w:proofErr w:type="spellStart"/>
      <w:r w:rsidRPr="00A11AA6">
        <w:rPr>
          <w:rFonts w:ascii="Times New Roman" w:eastAsia="Times New Roman" w:hAnsi="Times New Roman" w:cs="Times New Roman"/>
          <w:sz w:val="24"/>
          <w:szCs w:val="24"/>
          <w:lang w:eastAsia="ru-RU"/>
        </w:rPr>
        <w:t>подползанием</w:t>
      </w:r>
      <w:proofErr w:type="spellEnd"/>
      <w:r w:rsidRPr="00D60D38">
        <w:rPr>
          <w:rFonts w:ascii="Times New Roman" w:eastAsia="Times New Roman" w:hAnsi="Times New Roman" w:cs="Times New Roman"/>
          <w:sz w:val="24"/>
          <w:szCs w:val="24"/>
          <w:lang w:eastAsia="ru-RU"/>
        </w:rPr>
        <w:br/>
      </w:r>
      <w:r w:rsidRPr="00A11AA6">
        <w:rPr>
          <w:rFonts w:ascii="Times New Roman" w:eastAsia="Times New Roman" w:hAnsi="Times New Roman" w:cs="Times New Roman"/>
          <w:sz w:val="24"/>
          <w:szCs w:val="24"/>
          <w:lang w:eastAsia="ru-RU"/>
        </w:rPr>
        <w:t>под веревку, дугу, палку, поднятую на высоту 40 см прямо и</w:t>
      </w:r>
      <w:r w:rsidRPr="00D60D38">
        <w:rPr>
          <w:rFonts w:ascii="Times New Roman" w:eastAsia="Times New Roman" w:hAnsi="Times New Roman" w:cs="Times New Roman"/>
          <w:sz w:val="24"/>
          <w:szCs w:val="24"/>
          <w:lang w:eastAsia="ru-RU"/>
        </w:rPr>
        <w:br/>
      </w:r>
      <w:r w:rsidRPr="00A11AA6">
        <w:rPr>
          <w:rFonts w:ascii="Times New Roman" w:eastAsia="Times New Roman" w:hAnsi="Times New Roman" w:cs="Times New Roman"/>
          <w:sz w:val="24"/>
          <w:szCs w:val="24"/>
          <w:lang w:eastAsia="ru-RU"/>
        </w:rPr>
        <w:t>боком (правым и левым)</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Подлезание</w:t>
      </w:r>
      <w:proofErr w:type="spellEnd"/>
      <w:r w:rsidRPr="00A11AA6">
        <w:rPr>
          <w:rFonts w:ascii="Times New Roman" w:eastAsia="Times New Roman" w:hAnsi="Times New Roman" w:cs="Times New Roman"/>
          <w:sz w:val="24"/>
          <w:szCs w:val="24"/>
          <w:lang w:eastAsia="ru-RU"/>
        </w:rPr>
        <w:t xml:space="preserve"> под веревку, поднятую на высоту 60 см, не</w:t>
      </w:r>
      <w:r w:rsidRPr="00D60D38">
        <w:rPr>
          <w:rFonts w:ascii="Times New Roman" w:eastAsia="Times New Roman" w:hAnsi="Times New Roman" w:cs="Times New Roman"/>
          <w:sz w:val="24"/>
          <w:szCs w:val="24"/>
          <w:lang w:eastAsia="ru-RU"/>
        </w:rPr>
        <w:br/>
      </w:r>
      <w:r w:rsidRPr="00A11AA6">
        <w:rPr>
          <w:rFonts w:ascii="Times New Roman" w:eastAsia="Times New Roman" w:hAnsi="Times New Roman" w:cs="Times New Roman"/>
          <w:sz w:val="24"/>
          <w:szCs w:val="24"/>
          <w:lang w:eastAsia="ru-RU"/>
        </w:rPr>
        <w:t>касаясь руками пола</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Пролезание</w:t>
      </w:r>
      <w:proofErr w:type="spellEnd"/>
      <w:r w:rsidRPr="00A11AA6">
        <w:rPr>
          <w:rFonts w:ascii="Times New Roman" w:eastAsia="Times New Roman" w:hAnsi="Times New Roman" w:cs="Times New Roman"/>
          <w:sz w:val="24"/>
          <w:szCs w:val="24"/>
          <w:lang w:eastAsia="ru-RU"/>
        </w:rPr>
        <w:t xml:space="preserve"> в обруч, приподнятый от пола на 10 см</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Проползание</w:t>
      </w:r>
      <w:proofErr w:type="spellEnd"/>
      <w:r w:rsidRPr="00A11AA6">
        <w:rPr>
          <w:rFonts w:ascii="Times New Roman" w:eastAsia="Times New Roman" w:hAnsi="Times New Roman" w:cs="Times New Roman"/>
          <w:sz w:val="24"/>
          <w:szCs w:val="24"/>
          <w:lang w:eastAsia="ru-RU"/>
        </w:rPr>
        <w:t xml:space="preserve"> на животе под скамейкой</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на четвереньках между предметами («змейкой»)</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Ползать по скамейке на животе, подтягиваясь на руках</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по бревну на четвереньках</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Лазать по наклонной лесенке, держась руками за перекладины или за боковые брусья.</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Проползание</w:t>
      </w:r>
      <w:proofErr w:type="spellEnd"/>
      <w:r w:rsidRPr="00A11AA6">
        <w:rPr>
          <w:rFonts w:ascii="Times New Roman" w:eastAsia="Times New Roman" w:hAnsi="Times New Roman" w:cs="Times New Roman"/>
          <w:sz w:val="24"/>
          <w:szCs w:val="24"/>
          <w:lang w:eastAsia="ru-RU"/>
        </w:rPr>
        <w:t xml:space="preserve"> между перекладинами лестницы, стоящей боком на полу</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Лазать по гимнастической стенке вверх и вниз, не пропуская  перекладин, пытаясь применить чередующийся шаг</w:t>
      </w:r>
    </w:p>
    <w:p w:rsidR="00D60D38" w:rsidRPr="00D60D38" w:rsidRDefault="00D60D38" w:rsidP="00D60D38">
      <w:pPr>
        <w:numPr>
          <w:ilvl w:val="0"/>
          <w:numId w:val="1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При лазанье переходить с пролета на пролет приставным шагом вправо и влево</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Равновесие</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Остановка во время бега, присесть или повернуться кругом и продолжать бег</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После бега по сигналу встать на куб или скамейку</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шнуру, положенному прямо, но кругу, зигзагообразно</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шнуру с мешочком на голове (вес 400 г, размер 12*18 см)</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мешочком на ладони по доске (ширина 15 см), лежащей на полу</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ребристой доске</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Ходить по скамейке ставя ногу с носика, руки в стороны</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lastRenderedPageBreak/>
        <w:t>Ходить по скамейке перешагивая  через  положенные на ней кубики</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Перешагивание через кубы, лежащие на полу рейки, положенные на высоте 40 см</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Перешагивание через рейки  лестницы, приподнятой   от земли на 20—25 см</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Разойтись вдвоем на доске или скамейке, начиная идти с двух сторон</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вверх и вниз по доске (ширина 20—15 см), положенной наклонно</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горизонтальному бревну (ширина 15 см, высота 25—30 см)</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наклонному бревну</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бревну боком (правым и левым) приставными шагами</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Кружение в одну и другую сторону (руки на поясе, руки в стороны)</w:t>
      </w:r>
    </w:p>
    <w:p w:rsidR="00D60D38" w:rsidRPr="00D60D38" w:rsidRDefault="00D60D38" w:rsidP="00D60D38">
      <w:pPr>
        <w:numPr>
          <w:ilvl w:val="0"/>
          <w:numId w:val="1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Стоять на одной ноге, вторая согнута и поднята коленом вперед (или в сторону), руки на поясе</w:t>
      </w:r>
    </w:p>
    <w:p w:rsidR="00D60D38" w:rsidRPr="00D60D38" w:rsidRDefault="00951734" w:rsidP="00D60D38">
      <w:pPr>
        <w:shd w:val="clear" w:color="auto" w:fill="FFFFFF"/>
        <w:jc w:val="left"/>
        <w:rPr>
          <w:rFonts w:ascii="Calibri" w:eastAsia="Times New Roman" w:hAnsi="Calibri" w:cs="Calibri"/>
          <w:lang w:eastAsia="ru-RU"/>
        </w:rPr>
      </w:pPr>
      <w:r>
        <w:rPr>
          <w:rFonts w:ascii="Times New Roman" w:eastAsia="Times New Roman" w:hAnsi="Times New Roman" w:cs="Times New Roman"/>
          <w:b/>
          <w:bCs/>
          <w:sz w:val="32"/>
          <w:lang w:eastAsia="ru-RU"/>
        </w:rPr>
        <w:t xml:space="preserve">ОВД  </w:t>
      </w:r>
      <w:r w:rsidR="00D60D38" w:rsidRPr="00A11AA6">
        <w:rPr>
          <w:rFonts w:ascii="Times New Roman" w:eastAsia="Times New Roman" w:hAnsi="Times New Roman" w:cs="Times New Roman"/>
          <w:b/>
          <w:bCs/>
          <w:sz w:val="32"/>
          <w:lang w:eastAsia="ru-RU"/>
        </w:rPr>
        <w:t>для детей </w:t>
      </w:r>
      <w:r w:rsidR="00D60D38" w:rsidRPr="00A11AA6">
        <w:rPr>
          <w:rFonts w:ascii="Times New Roman" w:eastAsia="Times New Roman" w:hAnsi="Times New Roman" w:cs="Times New Roman"/>
          <w:b/>
          <w:bCs/>
          <w:sz w:val="52"/>
          <w:lang w:eastAsia="ru-RU"/>
        </w:rPr>
        <w:t>старшей</w:t>
      </w:r>
      <w:r w:rsidR="00D60D38" w:rsidRPr="00A11AA6">
        <w:rPr>
          <w:rFonts w:ascii="Times New Roman" w:eastAsia="Times New Roman" w:hAnsi="Times New Roman" w:cs="Times New Roman"/>
          <w:b/>
          <w:bCs/>
          <w:sz w:val="32"/>
          <w:lang w:eastAsia="ru-RU"/>
        </w:rPr>
        <w:t> группы</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Ходьба:</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на носках, на пятках, на внешней стороне стопы</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широким шагом</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Ходьба в </w:t>
      </w:r>
      <w:proofErr w:type="spellStart"/>
      <w:r w:rsidRPr="00A11AA6">
        <w:rPr>
          <w:rFonts w:ascii="Times New Roman" w:eastAsia="Times New Roman" w:hAnsi="Times New Roman" w:cs="Times New Roman"/>
          <w:sz w:val="24"/>
          <w:szCs w:val="24"/>
          <w:lang w:eastAsia="ru-RU"/>
        </w:rPr>
        <w:t>полуприседе</w:t>
      </w:r>
      <w:proofErr w:type="spellEnd"/>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со сменой положения рук — вперед, вверх, с хлопками</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перекатом с пятки на носок</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 колонне с перестроением в пары</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«змейкой»</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 чередовании с другими движениями</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Проходить с закрытыми глазами 3—4 м</w:t>
      </w:r>
    </w:p>
    <w:p w:rsidR="00D60D38" w:rsidRPr="00D60D38" w:rsidRDefault="00D60D38" w:rsidP="00D60D38">
      <w:pPr>
        <w:numPr>
          <w:ilvl w:val="0"/>
          <w:numId w:val="1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Продолжительная ходьба в спокойном темпе 35—40 мин</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Бег:</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на носках</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широким и мелким шагом</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proofErr w:type="gramStart"/>
      <w:r w:rsidRPr="00A11AA6">
        <w:rPr>
          <w:rFonts w:ascii="Times New Roman" w:eastAsia="Times New Roman" w:hAnsi="Times New Roman" w:cs="Times New Roman"/>
          <w:sz w:val="24"/>
          <w:szCs w:val="24"/>
          <w:lang w:eastAsia="ru-RU"/>
        </w:rPr>
        <w:t>Бег</w:t>
      </w:r>
      <w:proofErr w:type="gramEnd"/>
      <w:r w:rsidRPr="00A11AA6">
        <w:rPr>
          <w:rFonts w:ascii="Times New Roman" w:eastAsia="Times New Roman" w:hAnsi="Times New Roman" w:cs="Times New Roman"/>
          <w:sz w:val="24"/>
          <w:szCs w:val="24"/>
          <w:lang w:eastAsia="ru-RU"/>
        </w:rPr>
        <w:t xml:space="preserve"> высоко поднимая колени</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с выполнением заданий</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сочетании с другими движениями</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быстром темпе на 10 м (повторить 3—4 раза)</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на скорость на расстояние 20—30 м</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Челночный бег (3 раза по 10 м)</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Чередование ходьбы и бега на 2—3  отрезках  пути,  по 60—100 м в каждом</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среднем темпе по пересеченной местности на расстояние до 150—200 м</w:t>
      </w:r>
    </w:p>
    <w:p w:rsidR="00D60D38" w:rsidRPr="00D60D38" w:rsidRDefault="00D60D38" w:rsidP="00D60D38">
      <w:pPr>
        <w:numPr>
          <w:ilvl w:val="0"/>
          <w:numId w:val="1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Медленный бег в течение 1,5—2 мин</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Прыжки:</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Подскоки на месте  на  двух ногах:  одна нога вперед, другая — назад; ноги </w:t>
      </w:r>
      <w:proofErr w:type="spellStart"/>
      <w:r w:rsidRPr="00A11AA6">
        <w:rPr>
          <w:rFonts w:ascii="Times New Roman" w:eastAsia="Times New Roman" w:hAnsi="Times New Roman" w:cs="Times New Roman"/>
          <w:sz w:val="24"/>
          <w:szCs w:val="24"/>
          <w:lang w:eastAsia="ru-RU"/>
        </w:rPr>
        <w:t>скрестно</w:t>
      </w:r>
      <w:proofErr w:type="spellEnd"/>
      <w:r w:rsidRPr="00A11AA6">
        <w:rPr>
          <w:rFonts w:ascii="Times New Roman" w:eastAsia="Times New Roman" w:hAnsi="Times New Roman" w:cs="Times New Roman"/>
          <w:sz w:val="24"/>
          <w:szCs w:val="24"/>
          <w:lang w:eastAsia="ru-RU"/>
        </w:rPr>
        <w:t xml:space="preserve"> — ноги врозь; подскоки с ноги на ногу, с поворотом кругом</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Подскоки на месте с хлопками перед собой, над головой, за спиной; ставить руки в стороны, на пояс, к плечам</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по узкой дорожке на двух ногах с продвижением вперед на расстояние 3—4 м.</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на двух ногах боком (правым и левым), прыжки вперед-назад</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попеременно на одной и другой ноге</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на одной ноге, продвигаясь вперед прямо, по кругу</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(бег прыжками)   последовательно  через 5—6 предметов высотой 15—20 см, толкаясь одной ногой</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в длину с места (60—80 см)</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последовательно из обруча в обруч</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на  возвышение  высотой  20 см с места, с нескольких шагов.</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глубину с высоты 30 см в обозначенное место.</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Боковой галоп.</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через длинную скакалку  (неподвижную и качающуюся) на двух ногах, с ноги на ногу, стоя к ней лицом и боком.</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через  качающуюся   скакалку   с   небольшого разбега.</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lastRenderedPageBreak/>
        <w:t>Прыжки через вращающуюся скакалку.</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через короткую скакалку на двух  ногах, на одной ноге, с продвижением вперед.</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высоту с разбега  (высота 20—40 см).</w:t>
      </w:r>
    </w:p>
    <w:p w:rsidR="00D60D38" w:rsidRPr="00D60D38" w:rsidRDefault="00D60D38" w:rsidP="00D60D38">
      <w:pPr>
        <w:numPr>
          <w:ilvl w:val="0"/>
          <w:numId w:val="15"/>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длину с разбега  (на расстояние   не   менее 100 см).</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Катание, бросание и ловля, метание</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мяча, шарика с попаданием в предметы (кегли, бабки и др.), катание «змейкой» между предметами</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вверх и ловля его двумя руками (не менее 10 раз подряд)</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вверх и ловля его одной рукой (не менее 4—6 раз подряд).</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с хлопком.</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и ловля из положения сидя</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и ловля с поворотом кругом</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и ловля с отскоком от земли</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и ловля в движении</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двумя руками стоя на месте (не менее 10 раз подряд).</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двумя руками, продвигаясь вперёд шагом в прямом направлении на расстояние 5—б6м</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одной рукой (правой и левой), продвигаясь вперед</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стенку с хлопком, поворотом, отскоком от земли</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горизонтальную цель снизу правой и левой рукой с расстояния 3—4 м.</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вертикальную цель (центр которой на высоте 8 м от земли) правой и левой рукой.</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вдаль предметов разного веса (мячи, мешочки, шишки, прутики и др.) правой и левой рукой.</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Забрасывание мяча в баскетбольную корзину</w:t>
      </w:r>
    </w:p>
    <w:p w:rsidR="00D60D38" w:rsidRPr="00D60D38" w:rsidRDefault="00D60D38" w:rsidP="00D60D38">
      <w:pPr>
        <w:numPr>
          <w:ilvl w:val="0"/>
          <w:numId w:val="16"/>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двумя руками набивного мяча  (вес до 1 кг) груди и из-за головы</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Ползание и лазанье</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Ползать на четвереньках в прямом направлении, толкая головой мяч, на расстояние 7—8 м</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на четвереньках («змейкой») между предметами, под дугами, между перекладинами поставленной на бок лестницы</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Проползание</w:t>
      </w:r>
      <w:proofErr w:type="spellEnd"/>
      <w:r w:rsidRPr="00A11AA6">
        <w:rPr>
          <w:rFonts w:ascii="Times New Roman" w:eastAsia="Times New Roman" w:hAnsi="Times New Roman" w:cs="Times New Roman"/>
          <w:sz w:val="24"/>
          <w:szCs w:val="24"/>
          <w:lang w:eastAsia="ru-RU"/>
        </w:rPr>
        <w:t xml:space="preserve"> по скамейке на предплечьях и коленях</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Ползать по скамейке стоя на коленях, подтягиваясь руками</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Ползать по скамейке лежа на животе, подтягиваясь руками</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Ползание на четвереньках в сочетании с </w:t>
      </w:r>
      <w:proofErr w:type="spellStart"/>
      <w:r w:rsidRPr="00A11AA6">
        <w:rPr>
          <w:rFonts w:ascii="Times New Roman" w:eastAsia="Times New Roman" w:hAnsi="Times New Roman" w:cs="Times New Roman"/>
          <w:sz w:val="24"/>
          <w:szCs w:val="24"/>
          <w:lang w:eastAsia="ru-RU"/>
        </w:rPr>
        <w:t>переползанием</w:t>
      </w:r>
      <w:proofErr w:type="spellEnd"/>
      <w:r w:rsidRPr="00A11AA6">
        <w:rPr>
          <w:rFonts w:ascii="Times New Roman" w:eastAsia="Times New Roman" w:hAnsi="Times New Roman" w:cs="Times New Roman"/>
          <w:sz w:val="24"/>
          <w:szCs w:val="24"/>
          <w:lang w:eastAsia="ru-RU"/>
        </w:rPr>
        <w:t xml:space="preserve"> через скамейки или с </w:t>
      </w:r>
      <w:proofErr w:type="spellStart"/>
      <w:r w:rsidRPr="00A11AA6">
        <w:rPr>
          <w:rFonts w:ascii="Times New Roman" w:eastAsia="Times New Roman" w:hAnsi="Times New Roman" w:cs="Times New Roman"/>
          <w:sz w:val="24"/>
          <w:szCs w:val="24"/>
          <w:lang w:eastAsia="ru-RU"/>
        </w:rPr>
        <w:t>подползанием</w:t>
      </w:r>
      <w:proofErr w:type="spellEnd"/>
      <w:r w:rsidRPr="00A11AA6">
        <w:rPr>
          <w:rFonts w:ascii="Times New Roman" w:eastAsia="Times New Roman" w:hAnsi="Times New Roman" w:cs="Times New Roman"/>
          <w:sz w:val="24"/>
          <w:szCs w:val="24"/>
          <w:lang w:eastAsia="ru-RU"/>
        </w:rPr>
        <w:t xml:space="preserve"> под ними</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Пролезание</w:t>
      </w:r>
      <w:proofErr w:type="spellEnd"/>
      <w:r w:rsidRPr="00A11AA6">
        <w:rPr>
          <w:rFonts w:ascii="Times New Roman" w:eastAsia="Times New Roman" w:hAnsi="Times New Roman" w:cs="Times New Roman"/>
          <w:sz w:val="24"/>
          <w:szCs w:val="24"/>
          <w:lang w:eastAsia="ru-RU"/>
        </w:rPr>
        <w:t xml:space="preserve"> в обруч сверху, снизу, прямо и боком</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Влезание по наклонной  лестнице, </w:t>
      </w:r>
      <w:proofErr w:type="spellStart"/>
      <w:r w:rsidRPr="00A11AA6">
        <w:rPr>
          <w:rFonts w:ascii="Times New Roman" w:eastAsia="Times New Roman" w:hAnsi="Times New Roman" w:cs="Times New Roman"/>
          <w:sz w:val="24"/>
          <w:szCs w:val="24"/>
          <w:lang w:eastAsia="ru-RU"/>
        </w:rPr>
        <w:t>слезание</w:t>
      </w:r>
      <w:proofErr w:type="spellEnd"/>
      <w:r w:rsidRPr="00A11AA6">
        <w:rPr>
          <w:rFonts w:ascii="Times New Roman" w:eastAsia="Times New Roman" w:hAnsi="Times New Roman" w:cs="Times New Roman"/>
          <w:sz w:val="24"/>
          <w:szCs w:val="24"/>
          <w:lang w:eastAsia="ru-RU"/>
        </w:rPr>
        <w:t xml:space="preserve"> по </w:t>
      </w:r>
      <w:proofErr w:type="spellStart"/>
      <w:r w:rsidRPr="00A11AA6">
        <w:rPr>
          <w:rFonts w:ascii="Times New Roman" w:eastAsia="Times New Roman" w:hAnsi="Times New Roman" w:cs="Times New Roman"/>
          <w:sz w:val="24"/>
          <w:szCs w:val="24"/>
          <w:lang w:eastAsia="ru-RU"/>
        </w:rPr>
        <w:t>вертикалькой</w:t>
      </w:r>
      <w:proofErr w:type="spellEnd"/>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по гимнастической стенке чередующимся шагом</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по гимнастической стенке в сочетании со спусканием по наклонной доске</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Лазать по гимнастической стенке, поднимаясь вверх по диагонали с пролета на пролет</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Перелезание</w:t>
      </w:r>
      <w:proofErr w:type="spellEnd"/>
      <w:r w:rsidRPr="00A11AA6">
        <w:rPr>
          <w:rFonts w:ascii="Times New Roman" w:eastAsia="Times New Roman" w:hAnsi="Times New Roman" w:cs="Times New Roman"/>
          <w:sz w:val="24"/>
          <w:szCs w:val="24"/>
          <w:lang w:eastAsia="ru-RU"/>
        </w:rPr>
        <w:t xml:space="preserve"> через ве</w:t>
      </w:r>
      <w:proofErr w:type="gramStart"/>
      <w:r w:rsidRPr="00A11AA6">
        <w:rPr>
          <w:rFonts w:ascii="Times New Roman" w:eastAsia="Times New Roman" w:hAnsi="Times New Roman" w:cs="Times New Roman"/>
          <w:sz w:val="24"/>
          <w:szCs w:val="24"/>
          <w:lang w:eastAsia="ru-RU"/>
        </w:rPr>
        <w:t>рх стр</w:t>
      </w:r>
      <w:proofErr w:type="gramEnd"/>
      <w:r w:rsidRPr="00A11AA6">
        <w:rPr>
          <w:rFonts w:ascii="Times New Roman" w:eastAsia="Times New Roman" w:hAnsi="Times New Roman" w:cs="Times New Roman"/>
          <w:sz w:val="24"/>
          <w:szCs w:val="24"/>
          <w:lang w:eastAsia="ru-RU"/>
        </w:rPr>
        <w:t>емянки, заборчика, гимнастической башни, через дерево</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по верёвочной лестнице</w:t>
      </w:r>
    </w:p>
    <w:p w:rsidR="00D60D38" w:rsidRPr="00D60D38" w:rsidRDefault="00D60D38" w:rsidP="00D60D38">
      <w:pPr>
        <w:numPr>
          <w:ilvl w:val="0"/>
          <w:numId w:val="17"/>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Попытаться лазать по канату</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Равновесие</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После бега присесть на носках руки в стороны</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доске, скамейке (ширина 20—15 см,  высота 30—35 см) на носках</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Ходить по шнуру приставляя пятку одной ноги к носку другой.</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боком  приставными  шагами.</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Ходить по скамейке перешагивая набивные мячи или кубы (высота 20 см).</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с мешочком на голове, руки в стороны или за спиной.</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Ходить по скамейке с наклонами, раскладывая или собирая кубики, мешочки с песком.</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Ходить по скамейке прокатывая мяч двумя руками перед собой.</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на середине присесть, коснуться руками скамейки, выпрямиться, идти дальше.</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lastRenderedPageBreak/>
        <w:t>Ходьба по скамейке с поворотом кругом.</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Вбегать и сбегать по наклонной доске </w:t>
      </w:r>
      <w:proofErr w:type="gramStart"/>
      <w:r w:rsidRPr="00A11AA6">
        <w:rPr>
          <w:rFonts w:ascii="Times New Roman" w:eastAsia="Times New Roman" w:hAnsi="Times New Roman" w:cs="Times New Roman"/>
          <w:sz w:val="24"/>
          <w:szCs w:val="24"/>
          <w:lang w:eastAsia="ru-RU"/>
        </w:rPr>
        <w:t xml:space="preserve">( </w:t>
      </w:r>
      <w:proofErr w:type="gramEnd"/>
      <w:r w:rsidRPr="00A11AA6">
        <w:rPr>
          <w:rFonts w:ascii="Times New Roman" w:eastAsia="Times New Roman" w:hAnsi="Times New Roman" w:cs="Times New Roman"/>
          <w:sz w:val="24"/>
          <w:szCs w:val="24"/>
          <w:lang w:eastAsia="ru-RU"/>
        </w:rPr>
        <w:t>ширина 20-15 см), верхний конец поднят на высоту 35—40 см</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горизонтальному и наклонному бревну (высота 35—40см)</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на четвереньках.</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Стоять на полу на одной ноге, вторая прямая поднята вперед, в сторону или назад («ласточка»)</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Стоять на полу на одной ноге, вторая согнута, поднята вверх, на колене мешочек с песком</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Стоять на скамейке, подниматься на носки и опускаться на всю стопу (4—5 раз).</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Стоять на гимнастической скамейке на одной ноге (считать до 3—5), чередовать правую и левую ногу</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узкой рейке гимнастической скамейки с поддержкой</w:t>
      </w:r>
    </w:p>
    <w:p w:rsidR="00D60D38" w:rsidRPr="00D60D38" w:rsidRDefault="00D60D38" w:rsidP="00D60D38">
      <w:pPr>
        <w:numPr>
          <w:ilvl w:val="0"/>
          <w:numId w:val="18"/>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Кружиться парами, держась за руки (5—10 с)</w:t>
      </w:r>
    </w:p>
    <w:p w:rsidR="00D60D38" w:rsidRPr="00D60D38" w:rsidRDefault="00D60D38" w:rsidP="00D60D38">
      <w:pPr>
        <w:shd w:val="clear" w:color="auto" w:fill="FFFFFF"/>
        <w:jc w:val="left"/>
        <w:rPr>
          <w:rFonts w:ascii="Calibri" w:eastAsia="Times New Roman" w:hAnsi="Calibri" w:cs="Calibri"/>
          <w:lang w:eastAsia="ru-RU"/>
        </w:rPr>
      </w:pPr>
      <w:r w:rsidRPr="00A11AA6">
        <w:rPr>
          <w:rFonts w:ascii="Times New Roman" w:eastAsia="Times New Roman" w:hAnsi="Times New Roman" w:cs="Times New Roman"/>
          <w:i/>
          <w:iCs/>
          <w:sz w:val="24"/>
          <w:szCs w:val="24"/>
          <w:lang w:eastAsia="ru-RU"/>
        </w:rPr>
        <w:t> </w:t>
      </w:r>
    </w:p>
    <w:p w:rsidR="00D60D38" w:rsidRPr="00D60D38" w:rsidRDefault="00951734" w:rsidP="00D60D38">
      <w:pPr>
        <w:shd w:val="clear" w:color="auto" w:fill="FFFFFF"/>
        <w:jc w:val="left"/>
        <w:rPr>
          <w:rFonts w:ascii="Calibri" w:eastAsia="Times New Roman" w:hAnsi="Calibri" w:cs="Calibri"/>
          <w:lang w:eastAsia="ru-RU"/>
        </w:rPr>
      </w:pPr>
      <w:r>
        <w:rPr>
          <w:rFonts w:ascii="Times New Roman" w:eastAsia="Times New Roman" w:hAnsi="Times New Roman" w:cs="Times New Roman"/>
          <w:b/>
          <w:bCs/>
          <w:sz w:val="32"/>
          <w:lang w:eastAsia="ru-RU"/>
        </w:rPr>
        <w:t xml:space="preserve">ОВД </w:t>
      </w:r>
      <w:r w:rsidR="00D60D38" w:rsidRPr="00A11AA6">
        <w:rPr>
          <w:rFonts w:ascii="Times New Roman" w:eastAsia="Times New Roman" w:hAnsi="Times New Roman" w:cs="Times New Roman"/>
          <w:b/>
          <w:bCs/>
          <w:sz w:val="32"/>
          <w:lang w:eastAsia="ru-RU"/>
        </w:rPr>
        <w:t xml:space="preserve"> для</w:t>
      </w:r>
      <w:r>
        <w:rPr>
          <w:rFonts w:ascii="Times New Roman" w:eastAsia="Times New Roman" w:hAnsi="Times New Roman" w:cs="Times New Roman"/>
          <w:b/>
          <w:bCs/>
          <w:sz w:val="32"/>
          <w:lang w:eastAsia="ru-RU"/>
        </w:rPr>
        <w:t xml:space="preserve"> детей</w:t>
      </w:r>
      <w:r w:rsidR="00D60D38" w:rsidRPr="00A11AA6">
        <w:rPr>
          <w:rFonts w:ascii="Times New Roman" w:eastAsia="Times New Roman" w:hAnsi="Times New Roman" w:cs="Times New Roman"/>
          <w:b/>
          <w:bCs/>
          <w:sz w:val="32"/>
          <w:lang w:eastAsia="ru-RU"/>
        </w:rPr>
        <w:t xml:space="preserve">  </w:t>
      </w:r>
      <w:r w:rsidR="00D60D38" w:rsidRPr="00A11AA6">
        <w:rPr>
          <w:rFonts w:ascii="Times New Roman" w:eastAsia="Times New Roman" w:hAnsi="Times New Roman" w:cs="Times New Roman"/>
          <w:b/>
          <w:bCs/>
          <w:sz w:val="52"/>
          <w:lang w:eastAsia="ru-RU"/>
        </w:rPr>
        <w:t>подготовительной </w:t>
      </w:r>
      <w:r w:rsidR="00D60D38" w:rsidRPr="00A11AA6">
        <w:rPr>
          <w:rFonts w:ascii="Times New Roman" w:eastAsia="Times New Roman" w:hAnsi="Times New Roman" w:cs="Times New Roman"/>
          <w:b/>
          <w:bCs/>
          <w:sz w:val="32"/>
          <w:lang w:eastAsia="ru-RU"/>
        </w:rPr>
        <w:t>группы</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Ходьба:</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Ходьба </w:t>
      </w:r>
      <w:proofErr w:type="spellStart"/>
      <w:r w:rsidRPr="00A11AA6">
        <w:rPr>
          <w:rFonts w:ascii="Times New Roman" w:eastAsia="Times New Roman" w:hAnsi="Times New Roman" w:cs="Times New Roman"/>
          <w:sz w:val="24"/>
          <w:szCs w:val="24"/>
          <w:lang w:eastAsia="ru-RU"/>
        </w:rPr>
        <w:t>скрестным</w:t>
      </w:r>
      <w:proofErr w:type="spellEnd"/>
      <w:r w:rsidRPr="00A11AA6">
        <w:rPr>
          <w:rFonts w:ascii="Times New Roman" w:eastAsia="Times New Roman" w:hAnsi="Times New Roman" w:cs="Times New Roman"/>
          <w:sz w:val="24"/>
          <w:szCs w:val="24"/>
          <w:lang w:eastAsia="ru-RU"/>
        </w:rPr>
        <w:t xml:space="preserve"> шагом</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Ходьба в приседе и </w:t>
      </w:r>
      <w:proofErr w:type="spellStart"/>
      <w:r w:rsidRPr="00A11AA6">
        <w:rPr>
          <w:rFonts w:ascii="Times New Roman" w:eastAsia="Times New Roman" w:hAnsi="Times New Roman" w:cs="Times New Roman"/>
          <w:sz w:val="24"/>
          <w:szCs w:val="24"/>
          <w:lang w:eastAsia="ru-RU"/>
        </w:rPr>
        <w:t>полуприседе</w:t>
      </w:r>
      <w:proofErr w:type="spellEnd"/>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выпадами   </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спиной вперед</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гимнастическим шагом</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Чередование разных видов ходьбы</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в разных построениях</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Проходить с закрытыми глазами 4—5 м</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с преодолением препятствие</w:t>
      </w:r>
    </w:p>
    <w:p w:rsidR="00D60D38" w:rsidRPr="00D60D38" w:rsidRDefault="00D60D38" w:rsidP="00D60D38">
      <w:pPr>
        <w:numPr>
          <w:ilvl w:val="0"/>
          <w:numId w:val="19"/>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Продолжительная ходьба 40—45 мин</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Бег:</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Бегать, отводя назад согнутые ноги в коленях</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Бегать, поднимая вперед прямые ноги</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прыжками</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сочетании с другими движениями (ведение мяча, со скакалкой, прыжками)</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широким шагом через препятствия высотой  10—15 см.</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из разных стартовых положений</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на скорость — дистанция 30 м</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Челночный бег (5 раз по 10 м)</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Чередование ходьбы и бега  на  3—4 отрезках пути, по 100—150 м каждый</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Бег в среднем темпе по пересеченной местности на расстояние 200—300 м</w:t>
      </w:r>
    </w:p>
    <w:p w:rsidR="00D60D38" w:rsidRPr="00D60D38" w:rsidRDefault="00D60D38" w:rsidP="00D60D38">
      <w:pPr>
        <w:numPr>
          <w:ilvl w:val="0"/>
          <w:numId w:val="20"/>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Медленный бег в течение 2—3 мин</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Прыжки:</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вверх на двух ногах на месте с поворотом кругом: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вверх, смещая ноги вправо, влево,</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вверх из глубокого приседа.</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вверх с разбега, доставая предмет, подвешенный выше поднятой руки ребенка на 25 — 30 см.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с продвижением вперед на расстояние 5 — 6 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с продвижением вперед по гимнастической скамейке</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боком с продвижением вперед, перепрыгивая через линию</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с продвижением вперед с зажатым между ног предметом.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попеременно на одной и другой ноге, продвигаясь вперед с активными взмахами рук, поднимая ногу коленом вперед</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Во время ходьбы перепрыгивать через 6 — 8  предметов высотой 15 — 20 см (мячи, барьеры)</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на одной ноге, продвигаясь вперед и толкая перед собой камешек, льдинку</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lastRenderedPageBreak/>
        <w:t>Прыжки через линию или веревку на одной ноге вперед и назад, вправо и влево, на месте и с продвижением вперед</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длину с места 80 — 100 см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вверх и вниз по наклонной доске</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с высоты 30 — 40 см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Прыжок с высоты 30 — 40 см за линию, начерченную перед скамейкой, в круги, выложенные из веревки, в плоские обручи— </w:t>
      </w:r>
      <w:proofErr w:type="gramStart"/>
      <w:r w:rsidRPr="00A11AA6">
        <w:rPr>
          <w:rFonts w:ascii="Times New Roman" w:eastAsia="Times New Roman" w:hAnsi="Times New Roman" w:cs="Times New Roman"/>
          <w:sz w:val="24"/>
          <w:szCs w:val="24"/>
          <w:lang w:eastAsia="ru-RU"/>
        </w:rPr>
        <w:t>на</w:t>
      </w:r>
      <w:proofErr w:type="gramEnd"/>
      <w:r w:rsidRPr="00A11AA6">
        <w:rPr>
          <w:rFonts w:ascii="Times New Roman" w:eastAsia="Times New Roman" w:hAnsi="Times New Roman" w:cs="Times New Roman"/>
          <w:sz w:val="24"/>
          <w:szCs w:val="24"/>
          <w:lang w:eastAsia="ru-RU"/>
        </w:rPr>
        <w:t xml:space="preserve"> расстоянии 15—30 см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с высоты с поворотом на 180°</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Прыжок с высоты из </w:t>
      </w:r>
      <w:proofErr w:type="gramStart"/>
      <w:r w:rsidRPr="00A11AA6">
        <w:rPr>
          <w:rFonts w:ascii="Times New Roman" w:eastAsia="Times New Roman" w:hAnsi="Times New Roman" w:cs="Times New Roman"/>
          <w:sz w:val="24"/>
          <w:szCs w:val="24"/>
          <w:lang w:eastAsia="ru-RU"/>
        </w:rPr>
        <w:t>положения</w:t>
      </w:r>
      <w:proofErr w:type="gramEnd"/>
      <w:r w:rsidRPr="00A11AA6">
        <w:rPr>
          <w:rFonts w:ascii="Times New Roman" w:eastAsia="Times New Roman" w:hAnsi="Times New Roman" w:cs="Times New Roman"/>
          <w:sz w:val="24"/>
          <w:szCs w:val="24"/>
          <w:lang w:eastAsia="ru-RU"/>
        </w:rPr>
        <w:t xml:space="preserve"> стоя спиной вперед</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на предмет (высота до 40 см) с нескольких шагов толчком одной ноги</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То же, с разбега</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с короткой скакалкой: на двух ногах с промежуточными прыжками и без них,  с ноги  на ногу,   на   одной ноге</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через короткую скакалку в беге</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через скакалку, вращая ее назад</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через длинную скакалку, вбегая под нее с разбега</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через короткую скакалку парами, стоя друг к другу или друг за другом.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высоту с разбега 40—50 см.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Прыжок в длину с разбега 170—190 см.</w:t>
      </w:r>
    </w:p>
    <w:p w:rsidR="00D60D38" w:rsidRPr="00D60D38" w:rsidRDefault="00D60D38" w:rsidP="00D60D38">
      <w:pPr>
        <w:numPr>
          <w:ilvl w:val="0"/>
          <w:numId w:val="21"/>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через длинный обруч, вращая его как скакалку</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Катание, бросание и ловля, метание</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вверх и ловля двумя руками (не менее 20 раз подряд)</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вверх и ловля одной рукой (не менее 10 раз подряд)</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с хлопком, с поворотом, с отскоком от земли, в косом направлении</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мяча друг другу  в  разных положениях: стоя лицом и спиной, стоя на коленях, сидя по-турецки, лежа</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Катание друг другу набивного мяча</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набивного мяча вперед снизу, от груди, через голову назад</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Отбивание мяча о землю поочередно одной и другой рукой несколько раз подряд</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двумя руками, продвигаясь бегом на расстояние 6—8 м</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одной рукой, продвигаясь вперед в прямом направлении.</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продвигаясь по кругу</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Отбивать мяч о землю, двигаясь «змейкой»</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горизонтальную цель правой и левой рукой с расстояния 4 – 5 м</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вдаль на  расстояние  6—12 м  правой и левой рукой</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вертикальную цель правой и левой рукой</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цель из исходных положений стоя на коленях, сидя, лежа</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 движущуюся цель правой и левой рукой</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вдаль с нескольких шагов.</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Забрасывание мяча в баскетбольную корзину с места и с 2—3 шагов</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Отбивание мяча через   сетку   несколькими   игроками с передачей друг другу (элементы волейбола)</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Бросание и ловля мяча от стены с разными заданиями: с отскоком от земли, с поворотом кругом, по косому направлению, с перепрыгиванием через отскочивший мяч</w:t>
      </w:r>
    </w:p>
    <w:p w:rsidR="00D60D38" w:rsidRPr="00D60D38" w:rsidRDefault="00D60D38" w:rsidP="00D60D38">
      <w:pPr>
        <w:numPr>
          <w:ilvl w:val="0"/>
          <w:numId w:val="22"/>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Метание вдаль и вверх предметов разного веса и формы (мячей, мешочков, палочек, картонных дисков, прутов – дротиков и др.)</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Ползание и лазанье</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по скамейке на четвереньках назад</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по бревну</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по скамейке на животе и на спине, подтягиваясь руками</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по полу на животе</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Ползание на четвереньках животом  вверх с  опорой на ступни и ладони.</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на четвереньках  по  горизонтальной лестнице, приподнятой на высоту 50 см.</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lastRenderedPageBreak/>
        <w:t>Лазанье по гимнастической стенке чередующимся шагом</w:t>
      </w:r>
      <w:r w:rsidRPr="00D60D38">
        <w:rPr>
          <w:rFonts w:ascii="Times New Roman" w:eastAsia="Times New Roman" w:hAnsi="Times New Roman" w:cs="Times New Roman"/>
          <w:sz w:val="24"/>
          <w:szCs w:val="24"/>
          <w:lang w:eastAsia="ru-RU"/>
        </w:rPr>
        <w:br/>
      </w:r>
      <w:r w:rsidRPr="00A11AA6">
        <w:rPr>
          <w:rFonts w:ascii="Times New Roman" w:eastAsia="Times New Roman" w:hAnsi="Times New Roman" w:cs="Times New Roman"/>
          <w:sz w:val="24"/>
          <w:szCs w:val="24"/>
          <w:lang w:eastAsia="ru-RU"/>
        </w:rPr>
        <w:t>ритмично, быстро.</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 xml:space="preserve">Лазанье вверх по гимнастической стенке, </w:t>
      </w:r>
      <w:proofErr w:type="spellStart"/>
      <w:r w:rsidRPr="00A11AA6">
        <w:rPr>
          <w:rFonts w:ascii="Times New Roman" w:eastAsia="Times New Roman" w:hAnsi="Times New Roman" w:cs="Times New Roman"/>
          <w:sz w:val="24"/>
          <w:szCs w:val="24"/>
          <w:lang w:eastAsia="ru-RU"/>
        </w:rPr>
        <w:t>слезание</w:t>
      </w:r>
      <w:proofErr w:type="spellEnd"/>
      <w:r w:rsidRPr="00A11AA6">
        <w:rPr>
          <w:rFonts w:ascii="Times New Roman" w:eastAsia="Times New Roman" w:hAnsi="Times New Roman" w:cs="Times New Roman"/>
          <w:sz w:val="24"/>
          <w:szCs w:val="24"/>
          <w:lang w:eastAsia="ru-RU"/>
        </w:rPr>
        <w:t xml:space="preserve"> по диагонали.</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proofErr w:type="spellStart"/>
      <w:r w:rsidRPr="00A11AA6">
        <w:rPr>
          <w:rFonts w:ascii="Times New Roman" w:eastAsia="Times New Roman" w:hAnsi="Times New Roman" w:cs="Times New Roman"/>
          <w:sz w:val="24"/>
          <w:szCs w:val="24"/>
          <w:lang w:eastAsia="ru-RU"/>
        </w:rPr>
        <w:t>Перелезание</w:t>
      </w:r>
      <w:proofErr w:type="spellEnd"/>
      <w:r w:rsidRPr="00A11AA6">
        <w:rPr>
          <w:rFonts w:ascii="Times New Roman" w:eastAsia="Times New Roman" w:hAnsi="Times New Roman" w:cs="Times New Roman"/>
          <w:sz w:val="24"/>
          <w:szCs w:val="24"/>
          <w:lang w:eastAsia="ru-RU"/>
        </w:rPr>
        <w:t xml:space="preserve"> через препятствие</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по веревочной лестнице,</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по канату.</w:t>
      </w:r>
    </w:p>
    <w:p w:rsidR="00D60D38" w:rsidRPr="00D60D38" w:rsidRDefault="00D60D38" w:rsidP="00D60D38">
      <w:pPr>
        <w:numPr>
          <w:ilvl w:val="0"/>
          <w:numId w:val="23"/>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Лазанье по гимнастической стенке: вверх — по одному пролёту, вниз — по диагонали.</w:t>
      </w:r>
    </w:p>
    <w:p w:rsidR="00D60D38" w:rsidRPr="00D60D38" w:rsidRDefault="00D60D38" w:rsidP="00D60D38">
      <w:pPr>
        <w:shd w:val="clear" w:color="auto" w:fill="FFFFFF"/>
        <w:jc w:val="left"/>
        <w:rPr>
          <w:rFonts w:ascii="Calibri" w:eastAsia="Times New Roman" w:hAnsi="Calibri" w:cs="Calibri"/>
          <w:lang w:eastAsia="ru-RU"/>
        </w:rPr>
      </w:pPr>
      <w:r w:rsidRPr="00D60D38">
        <w:rPr>
          <w:rFonts w:ascii="Times New Roman" w:eastAsia="Times New Roman" w:hAnsi="Times New Roman" w:cs="Times New Roman"/>
          <w:b/>
          <w:bCs/>
          <w:i/>
          <w:iCs/>
          <w:sz w:val="24"/>
          <w:szCs w:val="24"/>
          <w:u w:val="single"/>
          <w:lang w:eastAsia="ru-RU"/>
        </w:rPr>
        <w:t>Равновесие</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доске, скамейке  (ширина 15—10  см,  высота 35-40см)   </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посередине перешагнуть  палку, веревку</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посередине пролезть в обруч, под натянутой над скамейкой веревкой (высота 50 см).</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гимнастической скамейке  на   четвереньках  с мешочком на спине</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Ходить по скамейке приседая на одной  ноге, а другую, пронося прямой вперед сбоку скамейки</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на середине  присесть,  повернуться кругом, встать, идти дальше</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на каждый  шаг высоко  поднимать прямую ногу вперед и делать под ней хлопок</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скамейке, на середине перепрыгнуть через верёвку (высота 20.см), идти дальше</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горизонтальному и наклонному бревну (ширина стесанной поверхности 15—10 см, высота 40 см) прямо и боком, с разными положениями рук (в стороны, на пояс, вверх, за голову)</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на четвереньках по доске, скамейке, бревну</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узкой рейке гимнастической скамейки</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шнуру по-медвежьи (ступни на шнуре, ладони справа и слева от шнура)</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линии спиной вперед  </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рейкам перевернутой вверх качалки</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по гимнастической скамейке спиной вперед</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Ходьба приставными шагами по большому обручу (диаметр 1 м)</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Ходить, перешагивая через палки, положенные на стулья</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 на скамейке, прыгнуть вверх и мягко приземлиться на скамейку</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Бросать и ловить мяч парами, стоя на скамейке</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Прыжки на двух ногах с продвижением вперед по наклонной доске, скамейке</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Сидя на скамейке поперёк с опорой рук сзади, приподнимать и опускать прямые ноги; сидя, поворачиваться на 360°направо и налево</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Стоять на одной ноге, закрыв глаза</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После бега, прыжков, кружения сделать «ласточку»</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Прыгать на одной ноге вперед, удерживая на колене другой (согнутой) ноги мешочек с песком</w:t>
      </w:r>
    </w:p>
    <w:p w:rsidR="00D60D38" w:rsidRPr="00D60D38" w:rsidRDefault="00D60D38" w:rsidP="00D60D38">
      <w:pPr>
        <w:numPr>
          <w:ilvl w:val="0"/>
          <w:numId w:val="24"/>
        </w:numPr>
        <w:shd w:val="clear" w:color="auto" w:fill="FFFFFF"/>
        <w:ind w:left="0"/>
        <w:jc w:val="left"/>
        <w:rPr>
          <w:rFonts w:ascii="Calibri" w:eastAsia="Times New Roman" w:hAnsi="Calibri" w:cs="Calibri"/>
          <w:lang w:eastAsia="ru-RU"/>
        </w:rPr>
      </w:pPr>
      <w:r w:rsidRPr="00A11AA6">
        <w:rPr>
          <w:rFonts w:ascii="Times New Roman" w:eastAsia="Times New Roman" w:hAnsi="Times New Roman" w:cs="Times New Roman"/>
          <w:sz w:val="24"/>
          <w:szCs w:val="24"/>
          <w:lang w:eastAsia="ru-RU"/>
        </w:rPr>
        <w:t>Встать и сесть без помощи рук, удерживая на голове мешочек с песком.</w:t>
      </w:r>
    </w:p>
    <w:p w:rsidR="00D60D38" w:rsidRPr="00A11AA6" w:rsidRDefault="00D60D38" w:rsidP="002567E2">
      <w:pPr>
        <w:shd w:val="clear" w:color="auto" w:fill="FFFFFF"/>
        <w:rPr>
          <w:rFonts w:ascii="Times New Roman" w:eastAsia="Times New Roman" w:hAnsi="Times New Roman" w:cs="Times New Roman"/>
          <w:sz w:val="20"/>
          <w:szCs w:val="20"/>
          <w:lang w:eastAsia="ru-RU"/>
        </w:rPr>
      </w:pPr>
    </w:p>
    <w:sectPr w:rsidR="00D60D38" w:rsidRPr="00A11AA6" w:rsidSect="0098390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7EDD"/>
    <w:multiLevelType w:val="multilevel"/>
    <w:tmpl w:val="6BCA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A53E0"/>
    <w:multiLevelType w:val="multilevel"/>
    <w:tmpl w:val="035A0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C45E6"/>
    <w:multiLevelType w:val="multilevel"/>
    <w:tmpl w:val="79FA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032E"/>
    <w:multiLevelType w:val="multilevel"/>
    <w:tmpl w:val="37EA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E5808"/>
    <w:multiLevelType w:val="multilevel"/>
    <w:tmpl w:val="C15C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F914ED"/>
    <w:multiLevelType w:val="multilevel"/>
    <w:tmpl w:val="E508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46D90"/>
    <w:multiLevelType w:val="multilevel"/>
    <w:tmpl w:val="1DF6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E71BC5"/>
    <w:multiLevelType w:val="multilevel"/>
    <w:tmpl w:val="1CAA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610E43"/>
    <w:multiLevelType w:val="multilevel"/>
    <w:tmpl w:val="ABF45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F07F01"/>
    <w:multiLevelType w:val="multilevel"/>
    <w:tmpl w:val="39AC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8F74B8"/>
    <w:multiLevelType w:val="multilevel"/>
    <w:tmpl w:val="4CE6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139DC"/>
    <w:multiLevelType w:val="multilevel"/>
    <w:tmpl w:val="F45C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427E46"/>
    <w:multiLevelType w:val="multilevel"/>
    <w:tmpl w:val="3438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FE6D45"/>
    <w:multiLevelType w:val="multilevel"/>
    <w:tmpl w:val="9EC2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1D3736"/>
    <w:multiLevelType w:val="multilevel"/>
    <w:tmpl w:val="95E8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3911EB"/>
    <w:multiLevelType w:val="multilevel"/>
    <w:tmpl w:val="44A8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DD1274"/>
    <w:multiLevelType w:val="multilevel"/>
    <w:tmpl w:val="2DAC9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1779FE"/>
    <w:multiLevelType w:val="multilevel"/>
    <w:tmpl w:val="B36C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193FA1"/>
    <w:multiLevelType w:val="multilevel"/>
    <w:tmpl w:val="95A4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EC2168"/>
    <w:multiLevelType w:val="multilevel"/>
    <w:tmpl w:val="A0208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7F14BE"/>
    <w:multiLevelType w:val="multilevel"/>
    <w:tmpl w:val="D02E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CE1154"/>
    <w:multiLevelType w:val="multilevel"/>
    <w:tmpl w:val="F194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254812"/>
    <w:multiLevelType w:val="multilevel"/>
    <w:tmpl w:val="2BCC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8D4A40"/>
    <w:multiLevelType w:val="multilevel"/>
    <w:tmpl w:val="72021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17"/>
  </w:num>
  <w:num w:numId="4">
    <w:abstractNumId w:val="22"/>
  </w:num>
  <w:num w:numId="5">
    <w:abstractNumId w:val="20"/>
  </w:num>
  <w:num w:numId="6">
    <w:abstractNumId w:val="0"/>
  </w:num>
  <w:num w:numId="7">
    <w:abstractNumId w:val="16"/>
  </w:num>
  <w:num w:numId="8">
    <w:abstractNumId w:val="11"/>
  </w:num>
  <w:num w:numId="9">
    <w:abstractNumId w:val="8"/>
  </w:num>
  <w:num w:numId="10">
    <w:abstractNumId w:val="5"/>
  </w:num>
  <w:num w:numId="11">
    <w:abstractNumId w:val="3"/>
  </w:num>
  <w:num w:numId="12">
    <w:abstractNumId w:val="18"/>
  </w:num>
  <w:num w:numId="13">
    <w:abstractNumId w:val="6"/>
  </w:num>
  <w:num w:numId="14">
    <w:abstractNumId w:val="12"/>
  </w:num>
  <w:num w:numId="15">
    <w:abstractNumId w:val="19"/>
  </w:num>
  <w:num w:numId="16">
    <w:abstractNumId w:val="4"/>
  </w:num>
  <w:num w:numId="17">
    <w:abstractNumId w:val="2"/>
  </w:num>
  <w:num w:numId="18">
    <w:abstractNumId w:val="14"/>
  </w:num>
  <w:num w:numId="19">
    <w:abstractNumId w:val="7"/>
  </w:num>
  <w:num w:numId="20">
    <w:abstractNumId w:val="15"/>
  </w:num>
  <w:num w:numId="21">
    <w:abstractNumId w:val="13"/>
  </w:num>
  <w:num w:numId="22">
    <w:abstractNumId w:val="23"/>
  </w:num>
  <w:num w:numId="23">
    <w:abstractNumId w:val="21"/>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567E2"/>
    <w:rsid w:val="000008EE"/>
    <w:rsid w:val="00076551"/>
    <w:rsid w:val="00132EA2"/>
    <w:rsid w:val="001B1D80"/>
    <w:rsid w:val="001C4D52"/>
    <w:rsid w:val="002567E2"/>
    <w:rsid w:val="002946F9"/>
    <w:rsid w:val="002C2120"/>
    <w:rsid w:val="00346F26"/>
    <w:rsid w:val="003B59D6"/>
    <w:rsid w:val="003D3A67"/>
    <w:rsid w:val="00435DFF"/>
    <w:rsid w:val="0052152B"/>
    <w:rsid w:val="006522D2"/>
    <w:rsid w:val="00696A28"/>
    <w:rsid w:val="00812104"/>
    <w:rsid w:val="008341A5"/>
    <w:rsid w:val="00922555"/>
    <w:rsid w:val="00951734"/>
    <w:rsid w:val="0098390B"/>
    <w:rsid w:val="00A11AA6"/>
    <w:rsid w:val="00AC6A27"/>
    <w:rsid w:val="00AE7CA1"/>
    <w:rsid w:val="00B40648"/>
    <w:rsid w:val="00D34F34"/>
    <w:rsid w:val="00D60D38"/>
    <w:rsid w:val="00DB23F3"/>
    <w:rsid w:val="00E15CD6"/>
    <w:rsid w:val="00E3703E"/>
    <w:rsid w:val="00E75657"/>
    <w:rsid w:val="00FB1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A2"/>
  </w:style>
  <w:style w:type="paragraph" w:styleId="1">
    <w:name w:val="heading 1"/>
    <w:basedOn w:val="a"/>
    <w:link w:val="10"/>
    <w:uiPriority w:val="9"/>
    <w:qFormat/>
    <w:rsid w:val="002567E2"/>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7E2"/>
    <w:rPr>
      <w:rFonts w:ascii="Times New Roman" w:eastAsia="Times New Roman" w:hAnsi="Times New Roman" w:cs="Times New Roman"/>
      <w:b/>
      <w:bCs/>
      <w:kern w:val="36"/>
      <w:sz w:val="48"/>
      <w:szCs w:val="48"/>
      <w:lang w:eastAsia="ru-RU"/>
    </w:rPr>
  </w:style>
  <w:style w:type="paragraph" w:customStyle="1" w:styleId="headline">
    <w:name w:val="headline"/>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2567E2"/>
    <w:rPr>
      <w:b/>
      <w:bCs/>
    </w:rPr>
  </w:style>
  <w:style w:type="paragraph" w:customStyle="1" w:styleId="c25">
    <w:name w:val="c25"/>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9">
    <w:name w:val="c9"/>
    <w:basedOn w:val="a0"/>
    <w:rsid w:val="002567E2"/>
  </w:style>
  <w:style w:type="paragraph" w:customStyle="1" w:styleId="c53">
    <w:name w:val="c53"/>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4">
    <w:name w:val="c14"/>
    <w:basedOn w:val="a0"/>
    <w:rsid w:val="002567E2"/>
  </w:style>
  <w:style w:type="paragraph" w:customStyle="1" w:styleId="c28">
    <w:name w:val="c28"/>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2567E2"/>
  </w:style>
  <w:style w:type="paragraph" w:customStyle="1" w:styleId="c2">
    <w:name w:val="c2"/>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59">
    <w:name w:val="c59"/>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3">
    <w:name w:val="c23"/>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29">
    <w:name w:val="c29"/>
    <w:basedOn w:val="a"/>
    <w:rsid w:val="002567E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3">
    <w:name w:val="c13"/>
    <w:basedOn w:val="a0"/>
    <w:rsid w:val="002567E2"/>
  </w:style>
  <w:style w:type="character" w:customStyle="1" w:styleId="c6">
    <w:name w:val="c6"/>
    <w:basedOn w:val="a0"/>
    <w:rsid w:val="002567E2"/>
  </w:style>
  <w:style w:type="paragraph" w:customStyle="1" w:styleId="c18">
    <w:name w:val="c18"/>
    <w:basedOn w:val="a"/>
    <w:rsid w:val="00D60D3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2">
    <w:name w:val="c12"/>
    <w:basedOn w:val="a0"/>
    <w:rsid w:val="00D60D38"/>
  </w:style>
  <w:style w:type="paragraph" w:customStyle="1" w:styleId="c10">
    <w:name w:val="c10"/>
    <w:basedOn w:val="a"/>
    <w:rsid w:val="00D60D3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5">
    <w:name w:val="c15"/>
    <w:basedOn w:val="a0"/>
    <w:rsid w:val="00D60D38"/>
  </w:style>
  <w:style w:type="character" w:customStyle="1" w:styleId="c0">
    <w:name w:val="c0"/>
    <w:basedOn w:val="a0"/>
    <w:rsid w:val="00D60D38"/>
  </w:style>
  <w:style w:type="character" w:customStyle="1" w:styleId="c8">
    <w:name w:val="c8"/>
    <w:basedOn w:val="a0"/>
    <w:rsid w:val="00D60D38"/>
  </w:style>
  <w:style w:type="character" w:customStyle="1" w:styleId="c16">
    <w:name w:val="c16"/>
    <w:basedOn w:val="a0"/>
    <w:rsid w:val="00D60D38"/>
  </w:style>
</w:styles>
</file>

<file path=word/webSettings.xml><?xml version="1.0" encoding="utf-8"?>
<w:webSettings xmlns:r="http://schemas.openxmlformats.org/officeDocument/2006/relationships" xmlns:w="http://schemas.openxmlformats.org/wordprocessingml/2006/main">
  <w:divs>
    <w:div w:id="452401578">
      <w:bodyDiv w:val="1"/>
      <w:marLeft w:val="0"/>
      <w:marRight w:val="0"/>
      <w:marTop w:val="0"/>
      <w:marBottom w:val="0"/>
      <w:divBdr>
        <w:top w:val="none" w:sz="0" w:space="0" w:color="auto"/>
        <w:left w:val="none" w:sz="0" w:space="0" w:color="auto"/>
        <w:bottom w:val="none" w:sz="0" w:space="0" w:color="auto"/>
        <w:right w:val="none" w:sz="0" w:space="0" w:color="auto"/>
      </w:divBdr>
      <w:divsChild>
        <w:div w:id="1532692651">
          <w:marLeft w:val="0"/>
          <w:marRight w:val="0"/>
          <w:marTop w:val="0"/>
          <w:marBottom w:val="0"/>
          <w:divBdr>
            <w:top w:val="none" w:sz="0" w:space="0" w:color="auto"/>
            <w:left w:val="none" w:sz="0" w:space="0" w:color="auto"/>
            <w:bottom w:val="none" w:sz="0" w:space="0" w:color="auto"/>
            <w:right w:val="none" w:sz="0" w:space="0" w:color="auto"/>
          </w:divBdr>
        </w:div>
      </w:divsChild>
    </w:div>
    <w:div w:id="611938655">
      <w:bodyDiv w:val="1"/>
      <w:marLeft w:val="0"/>
      <w:marRight w:val="0"/>
      <w:marTop w:val="0"/>
      <w:marBottom w:val="0"/>
      <w:divBdr>
        <w:top w:val="none" w:sz="0" w:space="0" w:color="auto"/>
        <w:left w:val="none" w:sz="0" w:space="0" w:color="auto"/>
        <w:bottom w:val="none" w:sz="0" w:space="0" w:color="auto"/>
        <w:right w:val="none" w:sz="0" w:space="0" w:color="auto"/>
      </w:divBdr>
    </w:div>
    <w:div w:id="14769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4699</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8</cp:revision>
  <cp:lastPrinted>2020-10-07T07:03:00Z</cp:lastPrinted>
  <dcterms:created xsi:type="dcterms:W3CDTF">2020-10-01T09:58:00Z</dcterms:created>
  <dcterms:modified xsi:type="dcterms:W3CDTF">2020-10-07T07:04:00Z</dcterms:modified>
</cp:coreProperties>
</file>