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0A" w:rsidRPr="006510BF" w:rsidRDefault="0000230A" w:rsidP="0000230A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510BF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Творческий проект для детей второй младшей группы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iCs/>
          <w:sz w:val="36"/>
          <w:szCs w:val="36"/>
          <w:bdr w:val="none" w:sz="0" w:space="0" w:color="auto" w:frame="1"/>
          <w:lang w:eastAsia="ru-RU"/>
        </w:rPr>
      </w:pPr>
      <w:r w:rsidRPr="006510BF">
        <w:rPr>
          <w:rFonts w:ascii="Times New Roman" w:hAnsi="Times New Roman" w:cs="Times New Roman"/>
          <w:b/>
          <w:iCs/>
          <w:sz w:val="36"/>
          <w:szCs w:val="36"/>
          <w:bdr w:val="none" w:sz="0" w:space="0" w:color="auto" w:frame="1"/>
          <w:lang w:eastAsia="ru-RU"/>
        </w:rPr>
        <w:t xml:space="preserve"> «</w:t>
      </w:r>
      <w:r w:rsidRPr="006510BF">
        <w:rPr>
          <w:rFonts w:ascii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Солнышко лучистое</w:t>
      </w:r>
      <w:r w:rsidRPr="006510BF">
        <w:rPr>
          <w:rFonts w:ascii="Times New Roman" w:hAnsi="Times New Roman" w:cs="Times New Roman"/>
          <w:b/>
          <w:iCs/>
          <w:sz w:val="36"/>
          <w:szCs w:val="36"/>
          <w:bdr w:val="none" w:sz="0" w:space="0" w:color="auto" w:frame="1"/>
          <w:lang w:eastAsia="ru-RU"/>
        </w:rPr>
        <w:t>»</w:t>
      </w:r>
    </w:p>
    <w:p w:rsidR="0000230A" w:rsidRPr="006510BF" w:rsidRDefault="0000230A" w:rsidP="0000230A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510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Время проведения: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29.03-19.04.2018г.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510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Название проекта: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«Солнышко лучистое». 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510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 проекта: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творческий.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510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 детей: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вторая младшая группа.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Продолжительность: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3 недели.</w:t>
      </w:r>
      <w:r w:rsidRPr="006510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BF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Тема данного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была выбрана не случайно. Хочется дать детям элементарные представления 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и его влиянии на природу. С приходом лета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начинает светить ярче, теплее. Это, конечно, заметили дети. Причем в беседах с детьми, некоторые из них затруднялись называть какого цвета, формы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Так же мало использовали глаголы, определения, связанные с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солнцем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В связи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этим была определена такая тема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6510B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10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Цель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6510B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Формирование 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словаря через организацию разных видов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C9588B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8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C958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Дать детям элементарные представления о природном объекте –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его влиянии на окружающий мир весной.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2. Формировать познавательную активность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при проведении экспериментов, наблюдений.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3. Обогатить словарный запас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по данной теме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4. Закрепить понятия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«желтый»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«круглый»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«похоже»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 похоже»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Какого цвета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Какой формы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Как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влияет на природу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Для чего нужно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Pr="00C9588B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8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C958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обогащение активного и пассивного словаря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за счет слов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«яркое»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«светлое»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«теплое»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«светит»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«улыбается»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«греет»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и т. д.</w:t>
      </w:r>
      <w:proofErr w:type="gramEnd"/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познавательный интерес к экспериментам;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развитие 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наблюдательности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C9588B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58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этап п</w:t>
      </w:r>
      <w:r w:rsidRPr="00C958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одготовительный</w:t>
      </w:r>
      <w:r w:rsidRPr="00C958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1. Беседы с детьми, для выявления знаний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 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2. Подготовка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загадок, игр, с использованием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солнца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иллюстративный материал.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3. Подготовка атрибутов для игр, занятий.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 </w:t>
      </w:r>
      <w:r w:rsidRPr="00AC72F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основной: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«Какого цвета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 «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Тепло холодно»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 </w:t>
      </w:r>
      <w:r w:rsidRPr="0016116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1162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Солнце высушивает предметы</w:t>
      </w:r>
      <w:r w:rsidRPr="0016116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 </w:t>
      </w:r>
      <w:r w:rsidRPr="0016116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«Температура черной и про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зрачной воды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Социально-коммуникативное развитие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Наблюдения за сезонными изменениями природы, связанными с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солнцем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Ира «Сложи солнце из семян»</w:t>
      </w:r>
    </w:p>
    <w:p w:rsidR="0000230A" w:rsidRDefault="0000230A" w:rsidP="0000230A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027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ммммм</w:t>
      </w:r>
      <w:proofErr w:type="spellEnd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0F36A07" wp14:editId="65373F9E">
            <wp:extent cx="1847850" cy="1386264"/>
            <wp:effectExtent l="0" t="0" r="0" b="4445"/>
            <wp:docPr id="1" name="Рисунок 1" descr="F:\День Солнца\IMG_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Солнца\IMG_3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41" cy="13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3908FA1" wp14:editId="2BE2D74D">
            <wp:extent cx="1857375" cy="1393409"/>
            <wp:effectExtent l="0" t="0" r="0" b="0"/>
            <wp:docPr id="2" name="Рисунок 2" descr="F:\День Солнца\IMG_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Солнца\IMG_3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98" cy="139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7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86A6736" wp14:editId="65064BF8">
            <wp:extent cx="1764822" cy="1323975"/>
            <wp:effectExtent l="0" t="0" r="6985" b="0"/>
            <wp:docPr id="3" name="Рисунок 3" descr="F:\День Солнца\IMG_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Солнца\IMG_3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82" cy="132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A" w:rsidRPr="00202798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27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DD85CA" wp14:editId="22628547">
            <wp:extent cx="1851156" cy="1388743"/>
            <wp:effectExtent l="0" t="0" r="0" b="2540"/>
            <wp:docPr id="4" name="Рисунок 4" descr="F:\День Солнца\IMG_3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нь Солнца\IMG_36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69" cy="138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7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89FC80A" wp14:editId="64C9F9E7">
            <wp:extent cx="1809750" cy="1357682"/>
            <wp:effectExtent l="0" t="0" r="0" b="0"/>
            <wp:docPr id="5" name="Рисунок 5" descr="F:\День Солнца\IMG_3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нь Солнца\IMG_36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62" cy="135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7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384FDB1" wp14:editId="100542ED">
            <wp:extent cx="1800225" cy="1350536"/>
            <wp:effectExtent l="0" t="0" r="0" b="2540"/>
            <wp:docPr id="6" name="Рисунок 6" descr="F:\День Солнца\IMG_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нь Солнца\IMG_36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52" cy="135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A" w:rsidRDefault="0000230A" w:rsidP="0000230A">
      <w:pPr>
        <w:pStyle w:val="a3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«Добавь лучики»</w:t>
      </w:r>
    </w:p>
    <w:p w:rsidR="0000230A" w:rsidRPr="00202798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«Сложи солнце оригами»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и заучивание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/ 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 и дождик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Солнечный зайчик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Комплекс утренней гимнастики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Лучистое солнышко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песня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«Я на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солнышке лежу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C72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«Светит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 в окошко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Конструирование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«Домик для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Солнышка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Лепка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Лучики для солнышка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611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Рисование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«Наше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7BAA50B" wp14:editId="4E5A83B7">
            <wp:extent cx="2577401" cy="1933575"/>
            <wp:effectExtent l="0" t="0" r="0" b="0"/>
            <wp:docPr id="7" name="Рисунок 7" descr="F:\День Солнца\IMG_3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Солнца\IMG_36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512" cy="193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1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7BF2E7" wp14:editId="0B223F38">
            <wp:extent cx="2577402" cy="1933575"/>
            <wp:effectExtent l="0" t="0" r="0" b="0"/>
            <wp:docPr id="8" name="Рисунок 8" descr="F:\День Солнца\IMG_3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Солнца\IMG_36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63" cy="193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AC72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Правила безопасного поведения в солнечную погоду 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 заключительный</w:t>
      </w:r>
    </w:p>
    <w:p w:rsidR="007356B6" w:rsidRPr="007356B6" w:rsidRDefault="007356B6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56B6">
        <w:rPr>
          <w:rFonts w:ascii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ставка детских рисунков «Солнышко лучистое».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</w:t>
      </w:r>
      <w:r w:rsidRPr="001611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A1F783B" wp14:editId="14543498">
            <wp:extent cx="3133725" cy="2350931"/>
            <wp:effectExtent l="0" t="0" r="0" b="0"/>
            <wp:docPr id="9" name="Рисунок 9" descr="F:\День Солнца\IMG_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Солнца\IMG_36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900" cy="235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EC4A94" w:rsidRDefault="007356B6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bookmarkStart w:id="0" w:name="_GoBack"/>
      <w:bookmarkEnd w:id="0"/>
      <w:r w:rsidR="0000230A"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Приложение</w:t>
      </w:r>
      <w:r w:rsidR="000023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230A"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Комплекс упражнений для утренней гимнастики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(с элементами дыхательной гимнастики) «</w:t>
      </w:r>
      <w:r w:rsidRPr="00EC4A94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Лучистое Солнышко</w:t>
      </w:r>
      <w:r w:rsidRPr="00EC4A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Воспитатель. Ребята, посмотрите в окно.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Смотрит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в окошко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Светит в нашу комнату.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Мы захлопаем в ладоши,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Очень рады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. А.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Давайте покажем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как оно нам нравится.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Ходьба по кругу, взявшись за руки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(15 с)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Ходьба в разных направлениях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(10 с)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Бег по кругу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(10с)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Ходьба по кругу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(10 с)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Построение в круг.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Упражнение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«Погреем руки на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солнышке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Исходная позиция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стоя ноги слегка расставлены, руки опущены.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Руки вперед, повернуть ладошками вверх – вниз.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повторить 5 раз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Темп умеренный.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Упражнение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«Спрячь ладошки»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Исходная позиция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лежа на спине, руки прижать к полу – греем животики.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Поворот на живот – греем спинку. Можно повернуться на бок – погреть бочок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повторить 5 раз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Темп умеренный.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Упражнение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«Радуемся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солнышку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Исходная позиция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на поясе.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8-10 подпрыгиваний на месте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(2-3 раза, чередуя с ходьбой)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Дыхание произвольное.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Упражнение на дыхание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«Вырастим </w:t>
      </w:r>
      <w:proofErr w:type="gramStart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большими</w:t>
      </w:r>
      <w:proofErr w:type="gramEnd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Встать прямо, ноги вместе, поднять руки вверх, хорошо потянуться, подняться на носки – вдох, опустить руки вниз, опуститься на всю ступню – выдох.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Произнести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«У-х-х-х!»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повторить 4-5 раз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EC4A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НОД лепка </w:t>
      </w:r>
      <w:r w:rsidRPr="00EC4A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EC4A94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EC4A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Продолжать учить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скатывать между ладоней тонкие палочки –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лучики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; формировать интерес к работе с пластилином; развивать мелкую моторику.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листы картона синего цвета по количеству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пластилин желтого цвета.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Ход.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Перед началом занятия необходимо подготовить основу – </w:t>
      </w:r>
      <w:r w:rsidRPr="00EC4A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C4A9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солнышко в небе</w:t>
      </w:r>
      <w:r w:rsidRPr="00EC4A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Для этого скатать из пластилина желтого цвета шарик, затем расплющив его, придавить к картону в центре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листа.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Раздать детям заготовки).</w:t>
      </w:r>
      <w:proofErr w:type="gramEnd"/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У вас на картинках синее небо. А в небе светит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Только оно светит слабо, совсем не греет. Как вы думаете, почему? 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отому что у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солнышка нет лучиков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авайте ему поможем и сделаем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лучи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Предложить детям скатать тонкие палочки – </w:t>
      </w:r>
      <w:r w:rsidRPr="00EC4A94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лучики и прикрепить их к солнцу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, так получатся 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солнечные лучики).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Вот какой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получился луч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! Давайте сделаем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солнцу много лучиков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! Теперь оно светит ярко!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Предложить детям работать самостоятельно.</w:t>
      </w:r>
      <w:proofErr w:type="gramEnd"/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Чтобы </w:t>
      </w:r>
      <w:r w:rsidRPr="00EC4A94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лучи получились длиннее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, надо долго катать кусочек пластилина. Для удобства работ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ы можно поворачивать заготовку. </w:t>
      </w:r>
      <w:proofErr w:type="gramStart"/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В конце у </w:t>
      </w:r>
      <w:r w:rsidRPr="00EC4A94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детей</w:t>
      </w:r>
      <w:r w:rsidRPr="00EC4A94">
        <w:rPr>
          <w:rFonts w:ascii="Times New Roman" w:hAnsi="Times New Roman" w:cs="Times New Roman"/>
          <w:i/>
          <w:sz w:val="28"/>
          <w:szCs w:val="28"/>
          <w:lang w:eastAsia="ru-RU"/>
        </w:rPr>
        <w:t> нужно спросить какое у нас 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получилось солнце).</w:t>
      </w:r>
      <w:proofErr w:type="gramEnd"/>
    </w:p>
    <w:p w:rsidR="0000230A" w:rsidRPr="00EC4A94" w:rsidRDefault="0000230A" w:rsidP="000023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00230A" w:rsidRPr="00EC4A94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Прогулка «Наблюдения за </w:t>
      </w:r>
      <w:r w:rsidRPr="00FE7C7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солнцем весной»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Продолжать учить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замечать и называть состояние погоды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светит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Уточнить знания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 том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что летом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светит ярко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припекает.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устанавливать причинно-следственную связь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светит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– становится теплее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Поддерживать радостное настроение. Способствовать длительному пребыванию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на свежем воздухе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Наблюдение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греет с высоты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Посадили мы цветы.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Солнцу очень рады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Муравьёв отряды.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ребята, на небо. Что вы видите? 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облака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Какое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Круглое, яркое, жёлтое, большое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На что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похоже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шар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Какая сегодня погода? 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Тёплая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на улице тепло? 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A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Светит и греет </w:t>
      </w:r>
      <w:r w:rsidRPr="007342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Да,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греет и обогревае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нашу землю. И на улице тепло.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солнышка есть лучики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очень тёплые. Спустились они на землю и стали гулять. Вот и к нам они в гости заглянули. Протяните, дети, 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к его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лучикам свои ладошки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Чувствуете,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греет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приглашает вас поиграть.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</w:t>
      </w: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Приложение 4</w:t>
      </w: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Подвижная игра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FE7C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FE7C7F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Солнышко и дождик</w:t>
      </w:r>
      <w:r w:rsidRPr="00FE7C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Учить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бегать легко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, не наталкиваясь друг на друга, выполнять движения в соответствии с текстом. Учить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реагировать на сигнал, ориентироваться в пространстве.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ярко в небе светит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На прогулку вышли дети.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гуляют по участку.)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Туча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вскоре скрыла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Стало грустно и уныло.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остановились и насторожились.)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Дождь по крыше застучал,</w:t>
      </w:r>
    </w:p>
    <w:p w:rsidR="0000230A" w:rsidRDefault="0000230A" w:rsidP="0000230A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под зонтики загнал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бегут под зонтик)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 - песня </w:t>
      </w:r>
      <w:r w:rsidRPr="00FE7C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«Я на </w:t>
      </w:r>
      <w:r w:rsidRPr="00FE7C7F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солнышке лежу</w:t>
      </w:r>
      <w:r w:rsidRPr="00FE7C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активную речь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учить сопровождать речь движениями.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Спеть детям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«Песенку львенка и черепахи»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сопровождая ее соответствующими движениями. Когда малыши хорошо запомнят текст и сопровождающие его движения, попросить их допевать пропущенные слова.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солнышке лежу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(медленно поворачивать голову из стороны в сторону)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гляжу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Все лежу и лежу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гляжу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Крокодил –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дил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дил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плывет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азвести руки в стороны)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Носорог-рог-рог идет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одить вперевалку)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Только я все лежу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(поворачивать голову из стороны в сторону)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гляжу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Рядом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львеночек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лежит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ушами шевелит,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(приставить прямые ладони к ушам и пошевелить ими из стороны в сторону)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Только я все лежу </w:t>
      </w:r>
      <w:r w:rsidRPr="0073423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(поворачивать голову из стороны в сторону)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гляжу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:rsidR="0000230A" w:rsidRPr="00FE7C7F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ОД «Здравствуй, </w:t>
      </w:r>
      <w:r w:rsidRPr="00FE7C7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солнечный лучик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!»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7C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FE7C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Продолжать учить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замечать и называть состояние погоды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светит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познакомить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 солнечными лучами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Поддерживать радостное настроение.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Материал и оборудование. Зеркальце для педагога.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3551B8">
        <w:rPr>
          <w:rFonts w:ascii="Times New Roman" w:hAnsi="Times New Roman" w:cs="Times New Roman"/>
          <w:i/>
          <w:sz w:val="28"/>
          <w:szCs w:val="28"/>
          <w:lang w:eastAsia="ru-RU"/>
        </w:rPr>
        <w:t>Предложить детям поближе познакомиться с </w:t>
      </w:r>
      <w:r w:rsidRPr="003551B8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солнечными лучами</w:t>
      </w:r>
      <w:r w:rsidRPr="003551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Вопросы к детям: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Есть ли в комнате, где вы сейчас находитесь,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солнечные лучи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Как можно доказать это? 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Солнечные лучи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каждый день освещают нашу комнату, поэтому мы не обращаем на них внимания.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что произойдет, если мы плотно закроем шторы на окнах?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то изменилось и почему? 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Солнечные лучи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не смогут проникнуть к нам в помещение, и мы 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жемся в темноте. 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Хотите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ли они "поймать"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солнечных зайчиков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3551B8">
        <w:rPr>
          <w:rFonts w:ascii="Times New Roman" w:hAnsi="Times New Roman" w:cs="Times New Roman"/>
          <w:i/>
          <w:sz w:val="28"/>
          <w:szCs w:val="28"/>
          <w:lang w:eastAsia="ru-RU"/>
        </w:rPr>
        <w:t>Ловим зеркалом </w:t>
      </w:r>
      <w:r w:rsidRPr="003551B8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солнечного зайчика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  <w:r w:rsidRPr="003551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Что такое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зайчик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лучик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отражается от зеркала и "превращается" в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солнечного зайчика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зайчик - это пятно солнечного света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очему мы говорим "зайчик"? 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Наверное, потому, что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лучик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отраженный от зеркала или стекла, очень непоседлив, постоянно прыгает и убегает от нас, прячется и может вообще исчезнуть, спрятаться. Он все время куда-то спешит, как настоящий зайчик. Вот как об этом написала Новелла Матвеева.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зайчик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зайчик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снующий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 занавескам в тишине,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Живой,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По-заячьи жующий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sz w:val="28"/>
          <w:szCs w:val="28"/>
          <w:lang w:eastAsia="ru-RU"/>
        </w:rPr>
        <w:t>Цветы обоев на стене.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зайчик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дразнящий!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если кинусь я бежать,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Напрасно зайчик настоящий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Меня старается догнать!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зайчик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дрожащий,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Но не от страха я дрожу,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потому,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я - спешащий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Всегда навстречу вам спешу!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появлюсь в оконной раме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зайчик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Я тут!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Почему обычный зайчик никогда не сможет догнать </w:t>
      </w:r>
      <w:proofErr w:type="gramStart"/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солнечного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? Почему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зайчик дрожит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что такое -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луч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Откуда он к нам приходит? 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лучик очень хитрый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, у него есть свои секреты, которые он скрывает от нас. 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3551B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«Поймай </w:t>
      </w:r>
      <w:r w:rsidRPr="003551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солнечного зайчика</w:t>
      </w:r>
      <w:r w:rsidRPr="003551B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3551B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0230A" w:rsidRPr="003551B8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552D3E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7</w:t>
      </w: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Словацкая сказка «У </w:t>
      </w:r>
      <w:r w:rsidRPr="00552D3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солнышка в гостях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0230A" w:rsidRPr="00552D3E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Однажды большая туча занавесила небо.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три дня не показывалось. Заскучали цыплята без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солнечного света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Куда это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девалось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- говорят. - Нужно его поскорее на небо вернуть.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Где же вы его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найдете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закудахта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ла наседка. - Разве вы знаете, где оно живет?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Знать-то мы не знаем, а кого встретим - того спросим,- ответили цыплята.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Собрала их наседка в дорогу. Дала мешочек и сумочку. В мешочке - зернышко, в сумочке - </w:t>
      </w:r>
      <w:proofErr w:type="spell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маковинка</w:t>
      </w:r>
      <w:proofErr w:type="spell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Отправились цыплята.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Шли-шли и видят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в огороде, за кочаном капусты, сидит улитка. Сама большая, рогатая, а на спинке - хатка стоит.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Остановились цыплята и спрашивают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Улитка, улитка, не знаешь ли,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Не знаю. Вон на плетне сорока сидит - может, она знает.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А сорока ждать не стала, пока к ней цыплята подойдут. Подлетела к ним,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затараторила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затрещала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Цыплята, куда вы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идете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куда? Куда вы, цыплята,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идете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куда?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Отвечают цыплята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Да вот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скрылось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Три дня его на небе не было. Идем его искать.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И я пойду с вами! И я пойду с вами! И я пойду с вами!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А ты знаешь,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Я-то не знаю, а заяц, может,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он по соседству за межой живет! - затрещала сорока.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Увидел заяц, что к нему гости идут, поправил шапку, вытер усы 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шире ворота распахнул.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- Заяц, заяц,- запищали цыплята,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затараторила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сорока, - не знаешь ли,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Мы его ищем.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Я-то не знаю, но вот моя соседка утка - та, наверно,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она около ручья в камышах живет.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Повел заяц всех к ручью. А возле ручья утиный дом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и челнок рядом привязан.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Эй, соседка, ты дома или нет? - крикнул заяц.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Дома, дома! - закрякала утка. - Все никак не могу просохнуть -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солнца-то три дня не было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А мы как раз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идем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искать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! - закричали ей в ответ цыплята 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а, сорока и заяц. - Не знаешь ли, где оно живет?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Я-то не знаю, а вот за ручьем, под дуплистым буком, еж живет - он знает.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Переправились они на челноке через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ручей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и пошли ежа искать. А еж сидел под буком и дремал.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Ежи</w:t>
      </w:r>
      <w:r>
        <w:rPr>
          <w:rFonts w:ascii="Times New Roman" w:hAnsi="Times New Roman" w:cs="Times New Roman"/>
          <w:sz w:val="28"/>
          <w:szCs w:val="28"/>
          <w:lang w:eastAsia="ru-RU"/>
        </w:rPr>
        <w:t>к, ежик,- хором закричали цыпля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та, сорока, заяц и утка,- ты не знаешь,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? Три дня его не было на небе, уж не захворало ли?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Подумал еж и говорит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Как не знать! Знаю,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За буком - большая гора. На горе - большое облако. Над облаком - серебристый месяц, а там и до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 рукой подать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Взял еж палку, нахлобучил шапку и зашагал впереди всех дорогу показывать. Вот пришли они на макушку высокой горы. А там облако за вершину уцепилось и лежит-полеживает. Залезли на облако цыплята, сорока, заяц, утка и еж, уселись покрепче, и полетело облако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прямехонько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к месяцу в гости. А месяц увидел их и поскорее засветил свой серебряный рожок.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Месяц, месяц,- закричали ему цыплята, сорока, заяц, утка да еж,- покажи нам, где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живет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!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 Три дня его не было на небе, соскучились мы без него.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Привел их месяц прямо к воротам </w:t>
      </w:r>
      <w:proofErr w:type="spellStart"/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солнцева</w:t>
      </w:r>
      <w:proofErr w:type="spellEnd"/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дома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а в доме темно,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света нет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 заспалось, видно,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 и просыпаться не хочет.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Тут сорока затрещала, цыплята запищали, утка закрякала, заяц ушами захлопал,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еж палочкой застучал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Солнышко-ведрышко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выгляни, высвети!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Кто под окошком кричит? - спросило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- Кто мне спать мешает?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- Это мы - цыплята, да сорока, да заяц, да утка, да еж. Пришли тебя будить - утро настало.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 xml:space="preserve">- Ох, </w:t>
      </w:r>
      <w:proofErr w:type="gramStart"/>
      <w:r w:rsidRPr="0073423F">
        <w:rPr>
          <w:rFonts w:ascii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73423F">
        <w:rPr>
          <w:rFonts w:ascii="Times New Roman" w:hAnsi="Times New Roman" w:cs="Times New Roman"/>
          <w:sz w:val="28"/>
          <w:szCs w:val="28"/>
          <w:lang w:eastAsia="ru-RU"/>
        </w:rPr>
        <w:t>--- застонало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- Да как мне на небо выглянуть? Три дня меня туча прятала, три дня собой заслоняла, я теперь и заблестеть не смогу.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Услыхал про это заяц - схватил ведро и давай воду таскать. Услыхала про это утка - давай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водой умывать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сорока - полотенцем вытирать.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еж давай колючей щетинкой начищать.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цыплята - те стали с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солнышка соринки смахивать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Выглянуло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на небо - чистое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 ясное да золотое. И всюду стало светло и тепло.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Вышла погреться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солнышке и курица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 Вышла, закудахтала, цыплят к себе подзывает.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А цыплята тут как тут. По двору бегают, зерна ищут, на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солнышке греются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Кто не верит, пусть посмотрит - бегают по двору цыплята или нет?</w:t>
      </w:r>
    </w:p>
    <w:p w:rsidR="0000230A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552D3E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8</w:t>
      </w:r>
    </w:p>
    <w:p w:rsidR="0000230A" w:rsidRPr="00552D3E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spellStart"/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Стихи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отаворение</w:t>
      </w:r>
      <w:proofErr w:type="spellEnd"/>
    </w:p>
    <w:p w:rsidR="0000230A" w:rsidRDefault="0000230A" w:rsidP="0000230A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Ю. </w:t>
      </w:r>
      <w:proofErr w:type="spellStart"/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Марцинкявичус</w:t>
      </w:r>
      <w:proofErr w:type="spellEnd"/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552D3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Солнце отдыхает</w:t>
      </w:r>
    </w:p>
    <w:p w:rsidR="0000230A" w:rsidRPr="00552D3E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Раньше всех на свете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встало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как встало - принялось за дело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Обошло всю землю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И устало -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Отдыхать за лесом темным село.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Если вдруг найдешь его в лесу ты,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Там, где на траве туман и сырость,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Не буди,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У </w:t>
      </w:r>
      <w:r w:rsidRPr="00734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 сон - минуты</w:t>
      </w:r>
      <w:r w:rsidRPr="0073423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Не шуми,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3423F">
        <w:rPr>
          <w:rFonts w:ascii="Times New Roman" w:hAnsi="Times New Roman" w:cs="Times New Roman"/>
          <w:sz w:val="28"/>
          <w:szCs w:val="28"/>
          <w:lang w:eastAsia="ru-RU"/>
        </w:rPr>
        <w:t>Весь день оно трудилось.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230A" w:rsidRDefault="0000230A" w:rsidP="0000230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230A" w:rsidRDefault="0000230A" w:rsidP="000023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</w:t>
      </w:r>
      <w:r w:rsidRPr="00552D3E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8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16116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Опыты с солнцем </w:t>
      </w:r>
    </w:p>
    <w:p w:rsidR="0000230A" w:rsidRPr="00161162" w:rsidRDefault="0000230A" w:rsidP="000023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«Тепло холодно»</w:t>
      </w:r>
    </w:p>
    <w:p w:rsidR="0000230A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Возьмём два цвета бумаги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16116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(темный и белый, разложить их на освещённом </w:t>
      </w:r>
      <w:r w:rsidRPr="00161162"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солнцем месте</w:t>
      </w:r>
      <w:r w:rsidRPr="0016116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, чтобы они хорошо прогрелись (можно предварительно вырезать из бумаги человечков, чтобы детям было интереснее их укладывать “на пляж” позагорать).</w:t>
      </w:r>
      <w:proofErr w:type="gramEnd"/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Через 10 минут, вместе с детьми потрогать белых человечков, затем темных и определить какого цвета человечки горячие? какого холодные?</w:t>
      </w:r>
    </w:p>
    <w:p w:rsidR="0000230A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Предметы тёмного цвета улавливают тепло от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солнца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предметы светлого цвета всегда отражают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Поэтому человечки тёмного цвета оказались тёплые, а белые человечки холодные.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оэтому грязный снег тает быстрее чистого.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0230A" w:rsidRPr="00161162" w:rsidRDefault="0000230A" w:rsidP="000023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1162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Солнце высушивает предметы</w:t>
      </w:r>
      <w:r w:rsidRPr="0016116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Повесить на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солнечном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участке кукольное белье, понаблюдать,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быстро оно высохнет; намочить песок в песочнице и понаблюдать,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за время прогулки он высохнет.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Потрогать здание детского сада на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солнечной и теневой сторонах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230A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16116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прогревает предметы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16116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«Температура черной и прозрачной воды»</w:t>
      </w:r>
    </w:p>
    <w:p w:rsidR="0000230A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Набрать в 2 стакана воды из-под крана. В один из них добав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ить черной краски и поставить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2 часа на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После чего измерьте температуру в каждом стакане.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емпература в стакане с прозрачной водой – 34,8 градусов, а в черном стакане – 37,8 градусов.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Тёмный цвет улавливают тепло от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солнца</w:t>
      </w:r>
      <w:r w:rsidRPr="0016116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светлый или прозрачный цвет отражают </w:t>
      </w:r>
      <w:r w:rsidRPr="001611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</w:p>
    <w:p w:rsidR="0000230A" w:rsidRPr="00161162" w:rsidRDefault="0000230A" w:rsidP="000023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30A" w:rsidRPr="0073423F" w:rsidRDefault="0000230A" w:rsidP="000023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B84" w:rsidRDefault="00A87B84"/>
    <w:sectPr w:rsidR="00A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E0DC0"/>
    <w:multiLevelType w:val="hybridMultilevel"/>
    <w:tmpl w:val="9DD6AA7C"/>
    <w:lvl w:ilvl="0" w:tplc="06BCA6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23"/>
    <w:rsid w:val="0000230A"/>
    <w:rsid w:val="00396876"/>
    <w:rsid w:val="007356B6"/>
    <w:rsid w:val="00A87B84"/>
    <w:rsid w:val="00F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3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3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2021-11-02T11:53:00Z</cp:lastPrinted>
  <dcterms:created xsi:type="dcterms:W3CDTF">2021-11-02T09:08:00Z</dcterms:created>
  <dcterms:modified xsi:type="dcterms:W3CDTF">2021-11-02T12:31:00Z</dcterms:modified>
</cp:coreProperties>
</file>