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12" w:rsidRDefault="00F338DA" w:rsidP="00055D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333333"/>
          <w:sz w:val="32"/>
          <w:szCs w:val="32"/>
        </w:rPr>
      </w:pPr>
      <w:r>
        <w:rPr>
          <w:rStyle w:val="c8"/>
          <w:b/>
          <w:bCs/>
          <w:color w:val="333333"/>
          <w:sz w:val="32"/>
          <w:szCs w:val="32"/>
        </w:rPr>
        <w:t>Отчет</w:t>
      </w:r>
    </w:p>
    <w:p w:rsidR="00055D12" w:rsidRDefault="00F338DA" w:rsidP="00055D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333333"/>
          <w:sz w:val="32"/>
          <w:szCs w:val="32"/>
        </w:rPr>
      </w:pPr>
      <w:r>
        <w:rPr>
          <w:rStyle w:val="c8"/>
          <w:b/>
          <w:bCs/>
          <w:color w:val="333333"/>
          <w:sz w:val="32"/>
          <w:szCs w:val="32"/>
        </w:rPr>
        <w:t>о проведении месячника по безопасности</w:t>
      </w:r>
    </w:p>
    <w:p w:rsidR="00F338DA" w:rsidRPr="00F338DA" w:rsidRDefault="00F338DA" w:rsidP="00055D12">
      <w:pPr>
        <w:pStyle w:val="c0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333333"/>
          <w:sz w:val="32"/>
          <w:szCs w:val="32"/>
        </w:rPr>
      </w:pPr>
      <w:r>
        <w:rPr>
          <w:rStyle w:val="c8"/>
          <w:b/>
          <w:bCs/>
          <w:color w:val="333333"/>
          <w:sz w:val="32"/>
          <w:szCs w:val="32"/>
        </w:rPr>
        <w:t xml:space="preserve">в </w:t>
      </w:r>
      <w:proofErr w:type="spellStart"/>
      <w:proofErr w:type="gramStart"/>
      <w:r w:rsidR="00055D12">
        <w:rPr>
          <w:rStyle w:val="c8"/>
          <w:b/>
          <w:bCs/>
          <w:color w:val="333333"/>
          <w:sz w:val="32"/>
          <w:szCs w:val="32"/>
        </w:rPr>
        <w:t>младше-</w:t>
      </w:r>
      <w:r>
        <w:rPr>
          <w:rStyle w:val="c8"/>
          <w:b/>
          <w:bCs/>
          <w:color w:val="333333"/>
          <w:sz w:val="32"/>
          <w:szCs w:val="32"/>
        </w:rPr>
        <w:t>средней</w:t>
      </w:r>
      <w:proofErr w:type="spellEnd"/>
      <w:proofErr w:type="gramEnd"/>
      <w:r>
        <w:rPr>
          <w:rStyle w:val="c8"/>
          <w:b/>
          <w:bCs/>
          <w:color w:val="333333"/>
          <w:sz w:val="32"/>
          <w:szCs w:val="32"/>
        </w:rPr>
        <w:t xml:space="preserve"> группе</w:t>
      </w:r>
    </w:p>
    <w:p w:rsidR="00055D12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333333"/>
          <w:sz w:val="32"/>
          <w:szCs w:val="32"/>
        </w:rPr>
      </w:pPr>
      <w:r w:rsidRPr="00F338DA">
        <w:rPr>
          <w:rStyle w:val="c8"/>
          <w:b/>
          <w:bCs/>
          <w:color w:val="333333"/>
          <w:sz w:val="32"/>
          <w:szCs w:val="32"/>
        </w:rPr>
        <w:t xml:space="preserve"> </w:t>
      </w:r>
    </w:p>
    <w:p w:rsidR="00F338DA" w:rsidRPr="00F338DA" w:rsidRDefault="00F338DA" w:rsidP="00055D12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 w:rsidRPr="00F338DA">
        <w:rPr>
          <w:rStyle w:val="c8"/>
          <w:b/>
          <w:bCs/>
          <w:color w:val="333333"/>
          <w:sz w:val="32"/>
          <w:szCs w:val="32"/>
        </w:rPr>
        <w:t xml:space="preserve">Воспитатель Лобова М.Е. </w:t>
      </w:r>
    </w:p>
    <w:p w:rsidR="00055D12" w:rsidRDefault="00055D12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Сроки проведения: 01.09.2021 г. – 30.09.2021 г.</w:t>
      </w:r>
    </w:p>
    <w:p w:rsidR="00055D12" w:rsidRDefault="00055D12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 целях повышения безопасности детей и обучению их адекватным действиям при угрозе и возникновению пожаров, соблюдения правил дорожного движения в  МБДОУ 11«Солнышко» был объявлен месячник по безопасности.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Мероприятия по безопасности в нашей </w:t>
      </w:r>
      <w:proofErr w:type="spellStart"/>
      <w:proofErr w:type="gramStart"/>
      <w:r>
        <w:rPr>
          <w:rStyle w:val="c1"/>
          <w:color w:val="333333"/>
          <w:sz w:val="28"/>
          <w:szCs w:val="28"/>
        </w:rPr>
        <w:t>младше-средней</w:t>
      </w:r>
      <w:proofErr w:type="spellEnd"/>
      <w:proofErr w:type="gramEnd"/>
      <w:r>
        <w:rPr>
          <w:rStyle w:val="c1"/>
          <w:color w:val="333333"/>
          <w:sz w:val="28"/>
          <w:szCs w:val="28"/>
        </w:rPr>
        <w:t xml:space="preserve"> группе строились по нескольким направлениям, а именно: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– по направлению дорожной безопасности детей;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– по направлению пожарной безопасности детей;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- по направлению безопасности собственной жизнедеятельности детей.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Цели и задачи проведения месячника: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1. Формировать у детей понятие «Пожарная безопасность», «Дорожная безопасность».</w:t>
      </w:r>
    </w:p>
    <w:p w:rsidR="00F338DA" w:rsidRDefault="00F338DA" w:rsidP="00F338D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2. Закрепить знания о причинах возникновения пожара. Формировать элементарные умения и навыки в поведении при возникновении пожара.</w:t>
      </w:r>
    </w:p>
    <w:p w:rsidR="00F338DA" w:rsidRDefault="00F338DA" w:rsidP="00F338D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3. Закрепить знания по правилам дорожного движения. Воспитывать грамотного культурного участника дорожного движения.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4. Познакомить детей с безопасностью собственной жизнедеятельности (одни дома, безопасное общение с животными)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В нашей средней группе в связи с этим были проведены следующие мероприятия:</w:t>
      </w:r>
    </w:p>
    <w:p w:rsidR="00E9782C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Первая  неделя месячника была посвящена дорожной безопасности</w:t>
      </w:r>
      <w:proofErr w:type="gramStart"/>
      <w:r>
        <w:rPr>
          <w:rStyle w:val="c1"/>
          <w:color w:val="333333"/>
          <w:sz w:val="28"/>
          <w:szCs w:val="28"/>
        </w:rPr>
        <w:t xml:space="preserve"> ,</w:t>
      </w:r>
      <w:proofErr w:type="gramEnd"/>
      <w:r>
        <w:rPr>
          <w:rStyle w:val="c1"/>
          <w:color w:val="333333"/>
          <w:sz w:val="28"/>
          <w:szCs w:val="28"/>
        </w:rPr>
        <w:t xml:space="preserve"> далее  мы уделили внимание противопожарной безопасности и безопасности собственной жизнедеятельности детей.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 В утренние отрезки времени мы с детьми </w:t>
      </w:r>
      <w:r w:rsidRPr="00E9782C">
        <w:rPr>
          <w:rStyle w:val="c1"/>
          <w:b/>
          <w:i/>
          <w:color w:val="333333"/>
          <w:sz w:val="28"/>
          <w:szCs w:val="28"/>
        </w:rPr>
        <w:t>проводили беседы</w:t>
      </w:r>
      <w:r>
        <w:rPr>
          <w:rStyle w:val="c1"/>
          <w:color w:val="333333"/>
          <w:sz w:val="28"/>
          <w:szCs w:val="28"/>
        </w:rPr>
        <w:t xml:space="preserve"> по темам: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-Правила дорожного движения.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-</w:t>
      </w:r>
      <w:r w:rsidRPr="00F338DA">
        <w:rPr>
          <w:color w:val="333333"/>
          <w:sz w:val="28"/>
          <w:szCs w:val="28"/>
        </w:rPr>
        <w:t xml:space="preserve"> </w:t>
      </w:r>
      <w:r>
        <w:rPr>
          <w:rStyle w:val="c1"/>
          <w:color w:val="333333"/>
          <w:sz w:val="28"/>
          <w:szCs w:val="28"/>
        </w:rPr>
        <w:t>На улицах нашего села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 Зачем нужны дорожные знаки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-Если ты дома один.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</w:t>
      </w:r>
      <w:r w:rsidR="00E9782C">
        <w:rPr>
          <w:rStyle w:val="c1"/>
          <w:color w:val="333333"/>
          <w:sz w:val="28"/>
          <w:szCs w:val="28"/>
        </w:rPr>
        <w:t xml:space="preserve"> Почему нельзя садиться в машину с незнакомыми людьми.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-Опасные ситуации.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 Игры во дворе.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-Проезжая часть.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-За столом введу себя хорошо.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На прогулке проводили </w:t>
      </w:r>
      <w:r w:rsidRPr="00E9782C">
        <w:rPr>
          <w:rStyle w:val="c1"/>
          <w:b/>
          <w:i/>
          <w:color w:val="333333"/>
          <w:sz w:val="28"/>
          <w:szCs w:val="28"/>
        </w:rPr>
        <w:t>минутки безопасности</w:t>
      </w:r>
      <w:proofErr w:type="gramStart"/>
      <w:r>
        <w:rPr>
          <w:rStyle w:val="c1"/>
          <w:color w:val="333333"/>
          <w:sz w:val="28"/>
          <w:szCs w:val="28"/>
        </w:rPr>
        <w:t xml:space="preserve"> :</w:t>
      </w:r>
      <w:proofErr w:type="gramEnd"/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lastRenderedPageBreak/>
        <w:t>- Опасности вокруг нас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-Чтобы не было беды.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-Мы пассажиры и пешеходы.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-В гостях у светофора.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-Наши помощники.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-Не боимся мы дождей и осенних хмурых дней.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-Если чужой приходит в дом.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-Опасности на улице.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-Огонь </w:t>
      </w:r>
      <w:proofErr w:type="gramStart"/>
      <w:r>
        <w:rPr>
          <w:rStyle w:val="c1"/>
          <w:color w:val="333333"/>
          <w:sz w:val="28"/>
          <w:szCs w:val="28"/>
        </w:rPr>
        <w:t>–д</w:t>
      </w:r>
      <w:proofErr w:type="gramEnd"/>
      <w:r>
        <w:rPr>
          <w:rStyle w:val="c1"/>
          <w:color w:val="333333"/>
          <w:sz w:val="28"/>
          <w:szCs w:val="28"/>
        </w:rPr>
        <w:t>руг , или враг.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 Не оставляй открытым кран.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-Дежурство – помощь воспитателю.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-Острые предметы.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-Опасность от розетки и плиты.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-Азбука безопасности.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-Мой друг – светофор.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-Где можно и где нельзя играть.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-О правилах дорожного движения.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-Правила дорожного движения выполняй без возражения.</w:t>
      </w:r>
    </w:p>
    <w:p w:rsidR="008177A3" w:rsidRDefault="008177A3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-Правила поведения в огороде и саду.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 xml:space="preserve">В </w:t>
      </w:r>
      <w:proofErr w:type="gramStart"/>
      <w:r>
        <w:rPr>
          <w:rStyle w:val="c1"/>
          <w:color w:val="333333"/>
          <w:sz w:val="28"/>
          <w:szCs w:val="28"/>
        </w:rPr>
        <w:t>ходе</w:t>
      </w:r>
      <w:proofErr w:type="gramEnd"/>
      <w:r>
        <w:rPr>
          <w:rStyle w:val="c1"/>
          <w:color w:val="333333"/>
          <w:sz w:val="28"/>
          <w:szCs w:val="28"/>
        </w:rPr>
        <w:t xml:space="preserve"> которых ребята познакомились с огнетушителем, с теми предметами из – за которых может возникнуть пожар (спички, зажигалки). Много узнали о том, какой вред может принести игра с огнем. Познакомились с правилами поведения дома: не трогать розетки, не включать газовую плиту.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В ходе НОД познакомились с ножницами и безопасной работе с ними. 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Много рассматривали иллюстраций по данной тематике, читали художественные произведения:</w:t>
      </w:r>
    </w:p>
    <w:p w:rsidR="00E9782C" w:rsidRDefault="00E9782C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- сказка Светик – </w:t>
      </w:r>
      <w:proofErr w:type="spellStart"/>
      <w:r>
        <w:rPr>
          <w:rStyle w:val="c1"/>
          <w:color w:val="333333"/>
          <w:sz w:val="28"/>
          <w:szCs w:val="28"/>
        </w:rPr>
        <w:t>трёхцветик</w:t>
      </w:r>
      <w:proofErr w:type="spellEnd"/>
      <w:r>
        <w:rPr>
          <w:rStyle w:val="c1"/>
          <w:color w:val="333333"/>
          <w:sz w:val="28"/>
          <w:szCs w:val="28"/>
        </w:rPr>
        <w:t>.</w:t>
      </w:r>
    </w:p>
    <w:p w:rsidR="00F338DA" w:rsidRDefault="00E9782C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-</w:t>
      </w:r>
      <w:r w:rsidR="00F338DA">
        <w:rPr>
          <w:rStyle w:val="c1"/>
          <w:color w:val="333333"/>
          <w:sz w:val="28"/>
          <w:szCs w:val="28"/>
        </w:rPr>
        <w:t xml:space="preserve"> К. Чуковский «Путаница»;</w:t>
      </w:r>
    </w:p>
    <w:p w:rsidR="00F338DA" w:rsidRDefault="00E9782C" w:rsidP="00E978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.-</w:t>
      </w:r>
      <w:r w:rsidR="00F338DA">
        <w:rPr>
          <w:rStyle w:val="c1"/>
          <w:color w:val="333333"/>
          <w:sz w:val="28"/>
          <w:szCs w:val="28"/>
        </w:rPr>
        <w:t>С. Маршак </w:t>
      </w:r>
      <w:r>
        <w:rPr>
          <w:rStyle w:val="c1"/>
          <w:color w:val="333333"/>
          <w:sz w:val="28"/>
          <w:szCs w:val="28"/>
        </w:rPr>
        <w:t xml:space="preserve"> </w:t>
      </w:r>
      <w:r w:rsidR="00F338DA">
        <w:rPr>
          <w:rStyle w:val="c1"/>
          <w:color w:val="333333"/>
          <w:sz w:val="28"/>
          <w:szCs w:val="28"/>
        </w:rPr>
        <w:t>«Пожар», «Кошкин дом»</w:t>
      </w:r>
    </w:p>
    <w:p w:rsidR="00F338DA" w:rsidRDefault="00E9782C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-</w:t>
      </w:r>
      <w:r w:rsidR="00F338DA">
        <w:rPr>
          <w:rStyle w:val="c1"/>
          <w:color w:val="333333"/>
          <w:sz w:val="28"/>
          <w:szCs w:val="28"/>
        </w:rPr>
        <w:t xml:space="preserve"> К. Чуковский «Путаница»;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338DA" w:rsidRDefault="00F338DA" w:rsidP="00F338DA">
      <w:pPr>
        <w:pStyle w:val="c2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Дети активно участвовали в обсуждении, переживали за героев, пересказывали</w:t>
      </w:r>
      <w:r w:rsidR="00E9782C">
        <w:rPr>
          <w:rStyle w:val="c1"/>
          <w:color w:val="333333"/>
          <w:sz w:val="28"/>
          <w:szCs w:val="28"/>
        </w:rPr>
        <w:t>.</w:t>
      </w:r>
    </w:p>
    <w:p w:rsidR="00E9782C" w:rsidRDefault="00E9782C" w:rsidP="00F338D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Были прочитаны сказки</w:t>
      </w:r>
      <w:proofErr w:type="gramStart"/>
      <w:r>
        <w:rPr>
          <w:rStyle w:val="c1"/>
          <w:color w:val="333333"/>
          <w:sz w:val="28"/>
          <w:szCs w:val="28"/>
        </w:rPr>
        <w:t xml:space="preserve"> ,</w:t>
      </w:r>
      <w:proofErr w:type="gramEnd"/>
      <w:r>
        <w:rPr>
          <w:rStyle w:val="c1"/>
          <w:color w:val="333333"/>
          <w:sz w:val="28"/>
          <w:szCs w:val="28"/>
        </w:rPr>
        <w:t xml:space="preserve"> в которых  </w:t>
      </w:r>
      <w:r w:rsidR="008177A3">
        <w:rPr>
          <w:rStyle w:val="c1"/>
          <w:color w:val="333333"/>
          <w:sz w:val="28"/>
          <w:szCs w:val="28"/>
        </w:rPr>
        <w:t xml:space="preserve">рассматривались </w:t>
      </w:r>
      <w:proofErr w:type="spellStart"/>
      <w:r w:rsidR="008177A3">
        <w:rPr>
          <w:rStyle w:val="c1"/>
          <w:color w:val="333333"/>
          <w:sz w:val="28"/>
          <w:szCs w:val="28"/>
        </w:rPr>
        <w:t>типичные</w:t>
      </w:r>
      <w:r>
        <w:rPr>
          <w:rStyle w:val="c1"/>
          <w:color w:val="333333"/>
          <w:sz w:val="28"/>
          <w:szCs w:val="28"/>
        </w:rPr>
        <w:t>ситуации</w:t>
      </w:r>
      <w:proofErr w:type="spellEnd"/>
      <w:r w:rsidR="008177A3">
        <w:rPr>
          <w:rStyle w:val="c1"/>
          <w:color w:val="333333"/>
          <w:sz w:val="28"/>
          <w:szCs w:val="28"/>
        </w:rPr>
        <w:t xml:space="preserve"> :</w:t>
      </w:r>
      <w:r>
        <w:rPr>
          <w:rStyle w:val="c1"/>
          <w:color w:val="333333"/>
          <w:sz w:val="28"/>
          <w:szCs w:val="28"/>
        </w:rPr>
        <w:t xml:space="preserve"> </w:t>
      </w:r>
      <w:r w:rsidR="008177A3">
        <w:rPr>
          <w:rStyle w:val="c1"/>
          <w:color w:val="333333"/>
          <w:sz w:val="28"/>
          <w:szCs w:val="28"/>
        </w:rPr>
        <w:t>«</w:t>
      </w:r>
      <w:r>
        <w:rPr>
          <w:rStyle w:val="c1"/>
          <w:color w:val="333333"/>
          <w:sz w:val="28"/>
          <w:szCs w:val="28"/>
        </w:rPr>
        <w:t>Три медведя, Колобок, Красная шапочка, Волк и семеро козлят</w:t>
      </w:r>
      <w:r w:rsidR="008177A3">
        <w:rPr>
          <w:rStyle w:val="c1"/>
          <w:color w:val="333333"/>
          <w:sz w:val="28"/>
          <w:szCs w:val="28"/>
        </w:rPr>
        <w:t xml:space="preserve">, </w:t>
      </w:r>
      <w:proofErr w:type="spellStart"/>
      <w:r w:rsidR="008177A3">
        <w:rPr>
          <w:rStyle w:val="c1"/>
          <w:color w:val="333333"/>
          <w:sz w:val="28"/>
          <w:szCs w:val="28"/>
        </w:rPr>
        <w:t>Сестица</w:t>
      </w:r>
      <w:proofErr w:type="spellEnd"/>
      <w:r w:rsidR="008177A3">
        <w:rPr>
          <w:rStyle w:val="c1"/>
          <w:color w:val="333333"/>
          <w:sz w:val="28"/>
          <w:szCs w:val="28"/>
        </w:rPr>
        <w:t xml:space="preserve"> </w:t>
      </w:r>
      <w:proofErr w:type="spellStart"/>
      <w:r w:rsidR="008177A3">
        <w:rPr>
          <w:rStyle w:val="c1"/>
          <w:color w:val="333333"/>
          <w:sz w:val="28"/>
          <w:szCs w:val="28"/>
        </w:rPr>
        <w:t>Алёнушка</w:t>
      </w:r>
      <w:proofErr w:type="spellEnd"/>
      <w:r w:rsidR="008177A3">
        <w:rPr>
          <w:rStyle w:val="c1"/>
          <w:color w:val="333333"/>
          <w:sz w:val="28"/>
          <w:szCs w:val="28"/>
        </w:rPr>
        <w:t xml:space="preserve"> и братец Иванушка»</w:t>
      </w:r>
      <w:r>
        <w:rPr>
          <w:rStyle w:val="c1"/>
          <w:color w:val="333333"/>
          <w:sz w:val="28"/>
          <w:szCs w:val="28"/>
        </w:rPr>
        <w:t>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Проводили: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а) дидактические игры: </w:t>
      </w:r>
      <w:proofErr w:type="gramStart"/>
      <w:r>
        <w:rPr>
          <w:rStyle w:val="c1"/>
          <w:color w:val="333333"/>
          <w:sz w:val="28"/>
          <w:szCs w:val="28"/>
        </w:rPr>
        <w:t>«Можно – нельзя», «Кому, что нужно», «Я начну, а ты закончи», «Горит – не горит», «Кому, что нужно для работы», «Как избежать неприятностей».</w:t>
      </w:r>
      <w:proofErr w:type="gramEnd"/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б) подвижные игры: «</w:t>
      </w:r>
      <w:proofErr w:type="spellStart"/>
      <w:r>
        <w:rPr>
          <w:rStyle w:val="c1"/>
          <w:color w:val="333333"/>
          <w:sz w:val="28"/>
          <w:szCs w:val="28"/>
        </w:rPr>
        <w:t>Ловишки</w:t>
      </w:r>
      <w:proofErr w:type="spellEnd"/>
      <w:r>
        <w:rPr>
          <w:rStyle w:val="c1"/>
          <w:color w:val="333333"/>
          <w:sz w:val="28"/>
          <w:szCs w:val="28"/>
        </w:rPr>
        <w:t>», «Прятки», «С кочки на кочку», «Пробеги тихо», «Найди предмет».</w:t>
      </w:r>
    </w:p>
    <w:p w:rsidR="00F338DA" w:rsidRDefault="00F338DA" w:rsidP="00E978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 xml:space="preserve">Также в утренние и вечерние отрезки времени мы с детьми проводили 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lastRenderedPageBreak/>
        <w:t>Дидактические игры: «Угадай, какой знак», «Поставь дорожный знак».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Игровые ситуации: «Как Мишка с друзьями играли в футбол», «Помоги Зайке перейти дорогу».</w:t>
      </w:r>
    </w:p>
    <w:p w:rsidR="00F338DA" w:rsidRDefault="00F338DA" w:rsidP="00F338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Сюжетно-ролевые игры «Гараж», «Автосалон», «Пешеходы и водители», «Автобус».</w:t>
      </w:r>
    </w:p>
    <w:p w:rsidR="00F338DA" w:rsidRDefault="00F338DA" w:rsidP="00F338DA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33333"/>
          <w:sz w:val="28"/>
          <w:szCs w:val="28"/>
        </w:rPr>
        <w:t>Загадки о правилах дорожного движения, о дорожных знаках.</w:t>
      </w:r>
    </w:p>
    <w:p w:rsidR="0097504A" w:rsidRDefault="008177A3">
      <w:pPr>
        <w:rPr>
          <w:rFonts w:ascii="Times New Roman" w:hAnsi="Times New Roman" w:cs="Times New Roman"/>
          <w:sz w:val="28"/>
          <w:szCs w:val="28"/>
        </w:rPr>
      </w:pPr>
      <w:r w:rsidRPr="008177A3">
        <w:rPr>
          <w:rFonts w:ascii="Times New Roman" w:hAnsi="Times New Roman" w:cs="Times New Roman"/>
          <w:sz w:val="28"/>
          <w:szCs w:val="28"/>
        </w:rPr>
        <w:t xml:space="preserve">Смотрели учебный мультфильм </w:t>
      </w:r>
      <w:r w:rsidR="0097504A">
        <w:rPr>
          <w:rFonts w:ascii="Times New Roman" w:hAnsi="Times New Roman" w:cs="Times New Roman"/>
          <w:sz w:val="28"/>
          <w:szCs w:val="28"/>
        </w:rPr>
        <w:t>« Азбука безопасности тётушки Совы».</w:t>
      </w:r>
    </w:p>
    <w:p w:rsidR="00E63E85" w:rsidRDefault="00975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была дана консультация на сайте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Также совместно с детьми родители</w:t>
      </w:r>
      <w:r w:rsidR="00E63E85">
        <w:rPr>
          <w:rFonts w:ascii="Times New Roman" w:hAnsi="Times New Roman" w:cs="Times New Roman"/>
          <w:sz w:val="28"/>
          <w:szCs w:val="28"/>
        </w:rPr>
        <w:t xml:space="preserve"> раскрашивали картинки по темам.</w:t>
      </w:r>
    </w:p>
    <w:p w:rsidR="00E63E85" w:rsidRDefault="00E63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прогулок были рассмотрены ситуации с опасными насекомыми и грибами.</w:t>
      </w:r>
    </w:p>
    <w:p w:rsidR="0097504A" w:rsidRPr="008177A3" w:rsidRDefault="00E63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9028" cy="2619375"/>
            <wp:effectExtent l="19050" t="0" r="3122" b="0"/>
            <wp:docPr id="8" name="Рисунок 8" descr="D:\IMG_20210907_09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210907_095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28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430" cy="2419350"/>
            <wp:effectExtent l="19050" t="0" r="320" b="0"/>
            <wp:docPr id="1" name="Рисунок 7" descr="D:\IMG_20210907_09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20210907_095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3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2547135"/>
            <wp:effectExtent l="19050" t="0" r="0" b="0"/>
            <wp:docPr id="9" name="Рисунок 9" descr="D:\IMG_20210907_09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_20210907_095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40" cy="25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4050" cy="2209800"/>
            <wp:effectExtent l="19050" t="0" r="0" b="0"/>
            <wp:docPr id="10" name="Рисунок 10" descr="D:\IMG_20210922_105650_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210922_105650_3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2206891"/>
            <wp:effectExtent l="19050" t="0" r="0" b="0"/>
            <wp:docPr id="11" name="Рисунок 11" descr="D:\IMG_20210922_105650_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IMG_20210922_105650_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74" cy="221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175" cy="2209800"/>
            <wp:effectExtent l="19050" t="0" r="9525" b="0"/>
            <wp:docPr id="12" name="Рисунок 12" descr="D:\IMG_20210922_105650_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IMG_20210922_105650_3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98649" cy="2672351"/>
            <wp:effectExtent l="19050" t="0" r="1601" b="0"/>
            <wp:docPr id="13" name="Рисунок 13" descr="D:\IMG_20210927_10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IMG_20210927_1040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49" cy="267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4648" cy="2667000"/>
            <wp:effectExtent l="19050" t="0" r="5602" b="0"/>
            <wp:docPr id="14" name="Рисунок 14" descr="D:\IMG_20210927_10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IMG_20210927_1042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34" cy="267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7830" cy="2618712"/>
            <wp:effectExtent l="19050" t="0" r="7620" b="0"/>
            <wp:docPr id="2" name="Рисунок 16" descr="D:\IMG_20210923_12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IMG_20210923_1208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744" cy="261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9950" cy="3771900"/>
            <wp:effectExtent l="19050" t="0" r="0" b="0"/>
            <wp:docPr id="15" name="Рисунок 15" descr="D:\IMG_20210927_14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IMG_20210927_1415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62" cy="377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4A" w:rsidRPr="008177A3" w:rsidSect="0083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8DA"/>
    <w:rsid w:val="00055D12"/>
    <w:rsid w:val="008177A3"/>
    <w:rsid w:val="00837FAF"/>
    <w:rsid w:val="0097504A"/>
    <w:rsid w:val="00E63E85"/>
    <w:rsid w:val="00E9782C"/>
    <w:rsid w:val="00F3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338DA"/>
  </w:style>
  <w:style w:type="character" w:customStyle="1" w:styleId="c1">
    <w:name w:val="c1"/>
    <w:basedOn w:val="a0"/>
    <w:rsid w:val="00F338DA"/>
  </w:style>
  <w:style w:type="paragraph" w:customStyle="1" w:styleId="c2">
    <w:name w:val="c2"/>
    <w:basedOn w:val="a"/>
    <w:rsid w:val="00F3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338DA"/>
  </w:style>
  <w:style w:type="paragraph" w:customStyle="1" w:styleId="c3">
    <w:name w:val="c3"/>
    <w:basedOn w:val="a"/>
    <w:rsid w:val="00F3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338DA"/>
  </w:style>
  <w:style w:type="paragraph" w:styleId="a3">
    <w:name w:val="Balloon Text"/>
    <w:basedOn w:val="a"/>
    <w:link w:val="a4"/>
    <w:uiPriority w:val="99"/>
    <w:semiHidden/>
    <w:unhideWhenUsed/>
    <w:rsid w:val="00E6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492D8-1607-4BEF-99FB-388B2F01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Валентина</cp:lastModifiedBy>
  <cp:revision>5</cp:revision>
  <dcterms:created xsi:type="dcterms:W3CDTF">2021-09-27T10:36:00Z</dcterms:created>
  <dcterms:modified xsi:type="dcterms:W3CDTF">2021-09-30T07:53:00Z</dcterms:modified>
</cp:coreProperties>
</file>