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60" w:rsidRPr="0009520D" w:rsidRDefault="0009520D" w:rsidP="00EE1360">
      <w:pPr>
        <w:pStyle w:val="headline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36"/>
          <w:szCs w:val="36"/>
        </w:rPr>
      </w:pPr>
      <w:r>
        <w:rPr>
          <w:b/>
          <w:color w:val="111111"/>
          <w:sz w:val="36"/>
          <w:szCs w:val="36"/>
        </w:rPr>
        <w:t xml:space="preserve">                </w:t>
      </w:r>
      <w:r w:rsidR="00EE1360" w:rsidRPr="0009520D">
        <w:rPr>
          <w:b/>
          <w:color w:val="111111"/>
          <w:sz w:val="36"/>
          <w:szCs w:val="36"/>
        </w:rPr>
        <w:t>Консультация для родителей</w:t>
      </w:r>
      <w:r>
        <w:rPr>
          <w:b/>
          <w:color w:val="111111"/>
          <w:sz w:val="36"/>
          <w:szCs w:val="36"/>
        </w:rPr>
        <w:t xml:space="preserve">                                   </w:t>
      </w:r>
      <w:r w:rsidR="00EE1360" w:rsidRPr="0009520D">
        <w:rPr>
          <w:b/>
          <w:color w:val="111111"/>
          <w:sz w:val="36"/>
          <w:szCs w:val="36"/>
        </w:rPr>
        <w:t xml:space="preserve"> «Приобщение детей к здоровому образу жизни в подготовительной группе»</w:t>
      </w:r>
    </w:p>
    <w:p w:rsidR="00EE1360" w:rsidRPr="0022603A" w:rsidRDefault="0022603A" w:rsidP="002260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современном этапе развития общества выявлена тенденция к ухудшению состояния здоровья детей в разных регионах Российской Федерации, поэтому нет необходимости убеждать кого-либо в актуальности проблемы здоровья детей.</w:t>
      </w:r>
      <w:r w:rsidRPr="002C4D9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C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роблема оздоровления детей дело не одного дня деятельности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r w:rsidRPr="002C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 человека, а целенаправленная, систематически спланир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ованная работа детского сада и семьи.                                                                                                     </w:t>
      </w:r>
      <w:r w:rsidR="00EE1360" w:rsidRPr="00EE1360">
        <w:rPr>
          <w:rFonts w:ascii="Times New Roman" w:hAnsi="Times New Roman" w:cs="Times New Roman"/>
          <w:color w:val="111111"/>
          <w:sz w:val="28"/>
          <w:szCs w:val="28"/>
        </w:rPr>
        <w:t xml:space="preserve">Движение является одним из источников радости ребёнка, поэтому они оказывают большое влияние </w:t>
      </w:r>
      <w:r w:rsidR="0009520D">
        <w:rPr>
          <w:rFonts w:ascii="Times New Roman" w:hAnsi="Times New Roman" w:cs="Times New Roman"/>
          <w:color w:val="111111"/>
          <w:sz w:val="28"/>
          <w:szCs w:val="28"/>
        </w:rPr>
        <w:t xml:space="preserve">и </w:t>
      </w:r>
      <w:r w:rsidR="00EE1360" w:rsidRPr="00EE1360">
        <w:rPr>
          <w:rFonts w:ascii="Times New Roman" w:hAnsi="Times New Roman" w:cs="Times New Roman"/>
          <w:color w:val="111111"/>
          <w:sz w:val="28"/>
          <w:szCs w:val="28"/>
        </w:rPr>
        <w:t>на его психическое развитие.</w:t>
      </w:r>
    </w:p>
    <w:p w:rsidR="00EE1360" w:rsidRPr="00EE1360" w:rsidRDefault="00EE1360" w:rsidP="00EE136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E1360">
        <w:rPr>
          <w:color w:val="111111"/>
          <w:sz w:val="28"/>
          <w:szCs w:val="28"/>
        </w:rPr>
        <w:t>Возрастной период от 6 до 7 лет характеризуется дальнейшим развитием разных форм двигательной активности, которая во многом обусловлена достаточным запасом умений и навыков, хорошей пространственной ориентировкой, стремлением выполнять движения небольшими </w:t>
      </w:r>
      <w:r w:rsidRPr="00EE136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группами</w:t>
      </w:r>
      <w:r w:rsidRPr="00EE1360">
        <w:rPr>
          <w:color w:val="111111"/>
          <w:sz w:val="28"/>
          <w:szCs w:val="28"/>
        </w:rPr>
        <w:t>. Они владеют всеми видами основных движений, стремятся самостоятельно выполнять достаточно сложные упражнения. Но зачастую им не удаётся выполнить их качественно и до конца.</w:t>
      </w:r>
    </w:p>
    <w:p w:rsidR="00EE1360" w:rsidRPr="00EE1360" w:rsidRDefault="00EE1360" w:rsidP="00EE136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E1360">
        <w:rPr>
          <w:color w:val="111111"/>
          <w:sz w:val="28"/>
          <w:szCs w:val="28"/>
        </w:rPr>
        <w:t>Развивающееся двигательное </w:t>
      </w:r>
      <w:r w:rsidRPr="00EE136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EE1360">
        <w:rPr>
          <w:color w:val="111111"/>
          <w:sz w:val="28"/>
          <w:szCs w:val="28"/>
        </w:rPr>
        <w:t> становится одним из стимулов увеличения двигательной активности за счёт освоенных способов действий с разными предметами и пособиями.</w:t>
      </w:r>
    </w:p>
    <w:p w:rsidR="00EE1360" w:rsidRPr="00EE1360" w:rsidRDefault="00EE1360" w:rsidP="00EE136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E1360">
        <w:rPr>
          <w:color w:val="111111"/>
          <w:sz w:val="28"/>
          <w:szCs w:val="28"/>
        </w:rPr>
        <w:t>Движения </w:t>
      </w:r>
      <w:r w:rsidRPr="00EE136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E1360">
        <w:rPr>
          <w:color w:val="111111"/>
          <w:sz w:val="28"/>
          <w:szCs w:val="28"/>
        </w:rPr>
        <w:t> этого возраста носят произвольный и целеустремлённый характер. Они самостоятельно различают основные виды движений, частично умеют выделять их элементы, пытаются оценивать результаты своих действий, сопоставляя их с </w:t>
      </w:r>
      <w:r w:rsidRPr="00EE136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образцами</w:t>
      </w:r>
      <w:r w:rsidRPr="00EE1360">
        <w:rPr>
          <w:color w:val="111111"/>
          <w:sz w:val="28"/>
          <w:szCs w:val="28"/>
        </w:rPr>
        <w:t>.</w:t>
      </w:r>
    </w:p>
    <w:p w:rsidR="00EE1360" w:rsidRPr="00EE1360" w:rsidRDefault="00EE1360" w:rsidP="0022603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E1360">
        <w:rPr>
          <w:color w:val="111111"/>
          <w:sz w:val="28"/>
          <w:szCs w:val="28"/>
        </w:rPr>
        <w:t>Отличительной особенностью </w:t>
      </w:r>
      <w:r w:rsidRPr="00EE136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E1360">
        <w:rPr>
          <w:color w:val="111111"/>
          <w:sz w:val="28"/>
          <w:szCs w:val="28"/>
        </w:rPr>
        <w:t xml:space="preserve"> является познавательная </w:t>
      </w:r>
      <w:r w:rsidRPr="0022603A">
        <w:rPr>
          <w:color w:val="111111"/>
          <w:sz w:val="28"/>
          <w:szCs w:val="28"/>
        </w:rPr>
        <w:t>активность,</w:t>
      </w:r>
      <w:r w:rsidR="0022603A" w:rsidRPr="0022603A">
        <w:rPr>
          <w:color w:val="111111"/>
          <w:sz w:val="28"/>
          <w:szCs w:val="28"/>
        </w:rPr>
        <w:t xml:space="preserve"> </w:t>
      </w:r>
      <w:r w:rsidRPr="0022603A">
        <w:rPr>
          <w:color w:val="111111"/>
          <w:sz w:val="28"/>
          <w:szCs w:val="28"/>
          <w:bdr w:val="none" w:sz="0" w:space="0" w:color="auto" w:frame="1"/>
        </w:rPr>
        <w:t>стремление к выполнению различных действий</w:t>
      </w:r>
      <w:r w:rsidRPr="0022603A">
        <w:rPr>
          <w:color w:val="111111"/>
          <w:sz w:val="28"/>
          <w:szCs w:val="28"/>
        </w:rPr>
        <w:t xml:space="preserve">: </w:t>
      </w:r>
      <w:r w:rsidRPr="00EE1360">
        <w:rPr>
          <w:color w:val="111111"/>
          <w:sz w:val="28"/>
          <w:szCs w:val="28"/>
        </w:rPr>
        <w:t>расставлять и убирать пособия, имитировать </w:t>
      </w:r>
      <w:r w:rsidRPr="00EE136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образы животных</w:t>
      </w:r>
      <w:r w:rsidRPr="00EE1360">
        <w:rPr>
          <w:color w:val="111111"/>
          <w:sz w:val="28"/>
          <w:szCs w:val="28"/>
        </w:rPr>
        <w:t>, птиц и т. д. Достаточно высокая двигательная активность проявляется в подвижных играх, которые формируют ответственность за выполнение правил и достижение определённого результата. В процессе выполнения двигательных заданий различной сложности дети перепрыгивают через</w:t>
      </w:r>
      <w:r w:rsidR="0009520D">
        <w:rPr>
          <w:color w:val="111111"/>
          <w:sz w:val="28"/>
          <w:szCs w:val="28"/>
        </w:rPr>
        <w:t xml:space="preserve"> барьеры, пролезают под дугами </w:t>
      </w:r>
      <w:r w:rsidRPr="00EE1360">
        <w:rPr>
          <w:color w:val="111111"/>
          <w:sz w:val="28"/>
          <w:szCs w:val="28"/>
        </w:rPr>
        <w:t>и т. д. У них совершенствуются двигательные умения и навыки, развиваются быстрота движений, ловкость, координация, выносливость.</w:t>
      </w:r>
    </w:p>
    <w:p w:rsidR="0022603A" w:rsidRPr="002C4D9F" w:rsidRDefault="0022603A" w:rsidP="002260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C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группе </w:t>
      </w:r>
      <w:r w:rsidRPr="002C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обширный комплекс оздоровительных мероприятий: соблюдение температурного режима, проветривание, согласно СанПиН; облегченная одежда в </w:t>
      </w:r>
      <w:r w:rsidR="0009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 саду</w:t>
      </w:r>
      <w:r w:rsidRPr="002C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утренняя г</w:t>
      </w:r>
      <w:r w:rsidR="0009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имнастика, гимнастика после сна,</w:t>
      </w:r>
      <w:r w:rsidRPr="002C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9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пальчиковая гимнастка, </w:t>
      </w:r>
      <w:r w:rsidR="0009520D" w:rsidRPr="002C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 гимнастика</w:t>
      </w:r>
      <w:r w:rsidR="0009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</w:t>
      </w:r>
      <w:proofErr w:type="spellStart"/>
      <w:r w:rsidR="0009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="0009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самомассаж; </w:t>
      </w:r>
      <w:r w:rsidRPr="002C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правильная организация прогулок и их длительность; соблюдение се</w:t>
      </w:r>
      <w:r w:rsidR="0009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зонной одежды воспитанников</w:t>
      </w:r>
      <w:r w:rsidRPr="002C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мытье прохладной водой рук по локоть</w:t>
      </w:r>
      <w:r w:rsidR="0009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8B3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 занятия;</w:t>
      </w:r>
      <w:r w:rsidR="008B3F72" w:rsidRPr="008B3F7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B3F72" w:rsidRPr="00EE1360">
        <w:rPr>
          <w:rFonts w:ascii="Times New Roman" w:hAnsi="Times New Roman" w:cs="Times New Roman"/>
          <w:color w:val="111111"/>
          <w:sz w:val="28"/>
          <w:szCs w:val="28"/>
        </w:rPr>
        <w:t>самостоятельная двигательная деятельность </w:t>
      </w:r>
      <w:r w:rsidR="008B3F72" w:rsidRPr="00EE1360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8B3F72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.</w:t>
      </w:r>
      <w:r w:rsidR="008B3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22603A" w:rsidRPr="002C4D9F" w:rsidRDefault="0022603A" w:rsidP="002260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повышение двигательного статуса детей оказывает большое влияние двигательный режим. Вся физкультурно-о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здоровительная работа в группе</w:t>
      </w:r>
      <w:r w:rsidRPr="002C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строится с учётом структуры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двигательного режима для детей.</w:t>
      </w:r>
    </w:p>
    <w:p w:rsidR="0022603A" w:rsidRPr="002C4D9F" w:rsidRDefault="0022603A" w:rsidP="002260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C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Организованной формой в этом двигательном режиме являются физкультурные занятия, которые проводятся три раза в неделю один раз (в соответствии с погодными условиями) занятия физкультурой проводятся н</w:t>
      </w:r>
      <w:r w:rsidR="0009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улице</w:t>
      </w:r>
      <w:r w:rsidRPr="002C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E1360" w:rsidRPr="00EE1360" w:rsidRDefault="002A4F5B" w:rsidP="008B3F72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одители участвуют </w:t>
      </w:r>
      <w:r w:rsidR="00EE1360" w:rsidRPr="00EE136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в вопросах приобщения детей к здоровому образу жизни</w:t>
      </w:r>
      <w:r w:rsidR="00EE1360" w:rsidRPr="00EE1360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они принимают </w:t>
      </w:r>
      <w:r w:rsidR="00EE1360" w:rsidRPr="00EE1360">
        <w:rPr>
          <w:color w:val="111111"/>
          <w:sz w:val="28"/>
          <w:szCs w:val="28"/>
        </w:rPr>
        <w:t>участие в таких мероприятиях, как </w:t>
      </w:r>
      <w:r w:rsidR="008B3F72">
        <w:rPr>
          <w:color w:val="111111"/>
          <w:sz w:val="28"/>
          <w:szCs w:val="28"/>
        </w:rPr>
        <w:t xml:space="preserve">субботник, приобретения игрушек для разнообразия подвижных игр на участке. </w:t>
      </w:r>
    </w:p>
    <w:p w:rsidR="00AC509D" w:rsidRPr="00AC509D" w:rsidRDefault="00AC509D" w:rsidP="00AC5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C509D">
        <w:rPr>
          <w:rFonts w:ascii="Times New Roman" w:hAnsi="Times New Roman" w:cs="Times New Roman"/>
          <w:color w:val="111111"/>
          <w:sz w:val="28"/>
          <w:szCs w:val="28"/>
        </w:rPr>
        <w:t>Укреплению</w:t>
      </w:r>
      <w:r w:rsidR="00EE1360" w:rsidRPr="00AC509D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="00EE1360" w:rsidRPr="00AC509D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здоровья детей</w:t>
      </w:r>
      <w:r w:rsidRPr="00AC509D">
        <w:rPr>
          <w:rFonts w:ascii="Times New Roman" w:hAnsi="Times New Roman" w:cs="Times New Roman"/>
          <w:color w:val="111111"/>
          <w:sz w:val="28"/>
          <w:szCs w:val="28"/>
        </w:rPr>
        <w:t xml:space="preserve"> и </w:t>
      </w:r>
      <w:r w:rsidR="00EE1360" w:rsidRPr="00AC509D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приобщению их к здоровому образу жизни</w:t>
      </w:r>
      <w:r w:rsidR="00EE1360" w:rsidRPr="00AC509D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AC509D">
        <w:rPr>
          <w:rFonts w:ascii="Times New Roman" w:hAnsi="Times New Roman" w:cs="Times New Roman"/>
          <w:color w:val="111111"/>
          <w:sz w:val="28"/>
          <w:szCs w:val="28"/>
        </w:rPr>
        <w:t xml:space="preserve">способствует </w:t>
      </w:r>
      <w:r w:rsidR="00EE1360" w:rsidRPr="00AC509D">
        <w:rPr>
          <w:rFonts w:ascii="Times New Roman" w:hAnsi="Times New Roman" w:cs="Times New Roman"/>
          <w:color w:val="111111"/>
          <w:sz w:val="28"/>
          <w:szCs w:val="28"/>
        </w:rPr>
        <w:t>физкультурный уголок с набором спортивного инвентаря (скакалки, мячи, обручи, мешочки, мелкие предметы, шнуры, канаты, ленты, платочки, шапочки для подвижных игр, коврики для профилактики плоскостопия, дорожка </w:t>
      </w:r>
      <w:r w:rsidR="00EE1360" w:rsidRPr="00AC509D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="008B3F72" w:rsidRPr="00AC509D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)</w:t>
      </w:r>
      <w:r w:rsidR="00EE1360" w:rsidRPr="00AC509D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 w:rsidR="00EE1360" w:rsidRPr="00AC509D">
        <w:rPr>
          <w:rFonts w:ascii="Times New Roman" w:hAnsi="Times New Roman" w:cs="Times New Roman"/>
          <w:color w:val="111111"/>
          <w:sz w:val="28"/>
          <w:szCs w:val="28"/>
        </w:rPr>
        <w:t xml:space="preserve"> Для организованной и самостоятельной двигательной активности –</w:t>
      </w:r>
      <w:r w:rsidR="008B3F72" w:rsidRPr="00AC509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EE1360" w:rsidRPr="00AC509D">
        <w:rPr>
          <w:rFonts w:ascii="Times New Roman" w:hAnsi="Times New Roman" w:cs="Times New Roman"/>
          <w:color w:val="111111"/>
          <w:sz w:val="28"/>
          <w:szCs w:val="28"/>
        </w:rPr>
        <w:t>выносной материал, атрибуты для подвижных игр.</w:t>
      </w:r>
      <w:r w:rsidRPr="00AC50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AC509D" w:rsidRPr="002C4D9F" w:rsidRDefault="00AC509D" w:rsidP="00AC50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C50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2C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доровьесберегающая</w:t>
      </w:r>
      <w:proofErr w:type="spellEnd"/>
      <w:r w:rsidRPr="002C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среда, созданная в условиях детского сада, способствует обеспечению адаптации ребенка в социуме, реализации потребностей детей в двигательной активности и более эффективному развитию двигательных навыков. Правильно организованная </w:t>
      </w:r>
      <w:proofErr w:type="spellStart"/>
      <w:r w:rsidRPr="002C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</w:t>
      </w:r>
      <w:proofErr w:type="gramStart"/>
      <w:r w:rsidRPr="002C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2C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2C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образовательная и систематическая физкультурно-оздоровительная работа в детском саду положительно влия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на физическое развитие детей и </w:t>
      </w:r>
      <w:r w:rsidRPr="002C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укреплению психического здоровья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Дети </w:t>
      </w:r>
      <w:r w:rsidRPr="002C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основы здорового образа жизни, сознательно относятся к своему здоровью и умеют использовать доступные способы его укрепления.</w:t>
      </w:r>
    </w:p>
    <w:p w:rsidR="00AC509D" w:rsidRDefault="00AC509D" w:rsidP="00AC509D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детей зависит не только от особенностей их физического состояния, но и от условий жизни в семье, санитарной и гигиенической культуры людей, уровня развития здравоохранения и образования, социально-экономической и экологической ситуации в стране.</w:t>
      </w:r>
    </w:p>
    <w:p w:rsidR="00AC509D" w:rsidRDefault="00AC509D" w:rsidP="00AC509D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09D" w:rsidRPr="002A4F5B" w:rsidRDefault="00AC509D" w:rsidP="00AC509D">
      <w:pPr>
        <w:pStyle w:val="a7"/>
        <w:rPr>
          <w:rFonts w:ascii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  <w:r w:rsidRPr="00EE136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2A4F5B">
        <w:rPr>
          <w:rFonts w:ascii="Times New Roman" w:hAnsi="Times New Roman" w:cs="Times New Roman"/>
          <w:b/>
          <w:sz w:val="36"/>
          <w:szCs w:val="36"/>
          <w:lang w:eastAsia="ru-RU"/>
        </w:rPr>
        <w:t>Рекомендации родителям  </w:t>
      </w:r>
    </w:p>
    <w:p w:rsidR="00AC509D" w:rsidRPr="002A4F5B" w:rsidRDefault="00AC509D" w:rsidP="00AC509D">
      <w:pPr>
        <w:pStyle w:val="a7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2A4F5B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по </w:t>
      </w:r>
      <w:proofErr w:type="spellStart"/>
      <w:r w:rsidRPr="002A4F5B">
        <w:rPr>
          <w:rFonts w:ascii="Times New Roman" w:hAnsi="Times New Roman" w:cs="Times New Roman"/>
          <w:b/>
          <w:sz w:val="36"/>
          <w:szCs w:val="36"/>
          <w:lang w:eastAsia="ru-RU"/>
        </w:rPr>
        <w:t>здоровьесбережению</w:t>
      </w:r>
      <w:proofErr w:type="spellEnd"/>
      <w:r w:rsidRPr="002A4F5B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будущих первоклассников</w:t>
      </w:r>
    </w:p>
    <w:p w:rsidR="00AC509D" w:rsidRPr="002A4F5B" w:rsidRDefault="00AC509D" w:rsidP="00AC509D">
      <w:pPr>
        <w:pStyle w:val="a7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2A4F5B">
        <w:rPr>
          <w:rFonts w:ascii="Times New Roman" w:hAnsi="Times New Roman" w:cs="Times New Roman"/>
          <w:b/>
          <w:sz w:val="36"/>
          <w:szCs w:val="36"/>
          <w:lang w:eastAsia="ru-RU"/>
        </w:rPr>
        <w:t> 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t>Испытывать уважение к ребенку как к личности.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t>Сохранять доброжелательную эмоциональную атмосферу в семье.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t>Развивать и поддерживать интерес ребенка к обучению.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t>Убеждать ребенка соблюдать правила поддержания здоровья, развивать необходимые для этого навыки.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t>Поощрять успехи («Ты сможешь, ты способен»), не акцентировать внимание на неудачах при обучении.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t>Не требовать любой ценой только высоких результатов и оценок.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t>Объяснять, как важно получать новые знания и развивать свои способности.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 наказывать ребенка ограничением его двигательной активности (не запрещать гулять вместе с другими детьми на свежем воздухе).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t>Строго придерживаться режима дня.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t>Перенести на субботу просмотр телевизионных передач, компьютерные игры (с целью ограничения времени пребывания в статичной позе).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t>Совершать в выходные дни семейные прогулки на свежем воздухе, выезды на природу.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t>Во время выполнения домашнего задания (не более 90 минут) проводить физкультминутки, следить за осанкой ребенка.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t>Для мобилизации внимания ребенка напоминать правило «</w:t>
      </w:r>
      <w:proofErr w:type="spellStart"/>
      <w:r w:rsidRPr="0009520D">
        <w:rPr>
          <w:rFonts w:ascii="Times New Roman" w:hAnsi="Times New Roman" w:cs="Times New Roman"/>
          <w:sz w:val="28"/>
          <w:szCs w:val="28"/>
          <w:lang w:eastAsia="ru-RU"/>
        </w:rPr>
        <w:t>Успеваек</w:t>
      </w:r>
      <w:proofErr w:type="spellEnd"/>
      <w:r w:rsidRPr="0009520D">
        <w:rPr>
          <w:rFonts w:ascii="Times New Roman" w:hAnsi="Times New Roman" w:cs="Times New Roman"/>
          <w:sz w:val="28"/>
          <w:szCs w:val="28"/>
          <w:lang w:eastAsia="ru-RU"/>
        </w:rPr>
        <w:t>»: «Делай все скорее сам, не смотри по сторонам. Делом занимайся, а не отвлекайся!»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t>Два раза в неделю выполнять с ребенком комплекс из семи упражнений для укрепления мышц спины, плечевого пояса и живота (с целью сохранения правильной осанки).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t>Вместе с ребенком как можно чаще делать «пальчиковую» гимнастику, используя песенки для улучшения вентиляции легких и поддержания хорошего настроения.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t>Проводить релаксационную гимнастику с использованием аудиозаписи звуков природы (лежа на спине в расслабленном состоянии с закрытыми глазами, в течение 10 минут).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t>Следить, чтобы после школы ребенок гулял на свежем воздухе 30-60 минут.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t>Обеспечить отход ребенка ко сну не позже 21.00.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t>За 10 минут до отхода ребенка ко сну проветрить комнату.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t>Перед сном предложить ребенку принять ванну с водой комфортной температуры, при этом следить за тем, чтобы он закрыл глаза и лежал не двигаясь.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t xml:space="preserve">Для снятия возбуждения перед сном можно использовать </w:t>
      </w:r>
      <w:proofErr w:type="spellStart"/>
      <w:r w:rsidRPr="0009520D">
        <w:rPr>
          <w:rFonts w:ascii="Times New Roman" w:hAnsi="Times New Roman" w:cs="Times New Roman"/>
          <w:sz w:val="28"/>
          <w:szCs w:val="28"/>
          <w:lang w:eastAsia="ru-RU"/>
        </w:rPr>
        <w:t>аромалампу</w:t>
      </w:r>
      <w:proofErr w:type="spellEnd"/>
      <w:r w:rsidRPr="0009520D">
        <w:rPr>
          <w:rFonts w:ascii="Times New Roman" w:hAnsi="Times New Roman" w:cs="Times New Roman"/>
          <w:sz w:val="28"/>
          <w:szCs w:val="28"/>
          <w:lang w:eastAsia="ru-RU"/>
        </w:rPr>
        <w:t xml:space="preserve"> с маслом лаванды (2-3 капли).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t>Посидеть на кровати рядом с ребенком; мягко, плавно погладить его по спине вдоль позвоночника, поцеловать, сказать, что завтра все будет хорошо, все у него получится, что он очень умный и добрый.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t>Следить, чтобы пробуждение ребенка было плавным (он должен полежать в кровати не менее 10 минут; ставить будильник у изголовья детской кровати противопоказано).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t>Проводить с ребенком водные гигиенические процедуры, а после проветривания комнаты - утреннюю гимнастику под музыку.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t>Перед завтраком дать ребенку выпить стакан фруктового или овощного сока.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t>Использовать при приготовлении блюд продукты, богатые минералами и микроэлементами, белками, легкими углеводами, витаминами.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t>В период риска заболевания 0РВИ давать в виде добавки к супам чеснок и зеленый лук.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t>Обеспечить ребенка одеждой из натуральных волокон, чтобы она способствовала полноценному кожному дыханию и правильному теплообмену.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Нужно убедительно сказать ребенку, что после физкультуры необходимо снять спортивную майку и надеть сухую сменную.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9520D">
        <w:rPr>
          <w:rFonts w:ascii="Times New Roman" w:hAnsi="Times New Roman" w:cs="Times New Roman"/>
          <w:sz w:val="28"/>
          <w:szCs w:val="28"/>
          <w:lang w:eastAsia="ru-RU"/>
        </w:rPr>
        <w:t>Предупредить ребенка, что сразу после физкультуры нельзя пить холодную воду (если очень хочется пить, взять в столовой теплый сладкий чай с лимоном).</w:t>
      </w:r>
    </w:p>
    <w:p w:rsidR="00AC509D" w:rsidRPr="0009520D" w:rsidRDefault="00AC509D" w:rsidP="00AC509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09D" w:rsidRDefault="00AC509D" w:rsidP="00AC5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EE1360" w:rsidRPr="00EE1360" w:rsidRDefault="00EE1360" w:rsidP="00EE136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C4D9F" w:rsidRPr="002C4D9F" w:rsidRDefault="002C4D9F" w:rsidP="002C4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F72" w:rsidRPr="00EE1360" w:rsidRDefault="008B3F72" w:rsidP="002C4D9F">
      <w:pPr>
        <w:rPr>
          <w:rFonts w:ascii="Times New Roman" w:hAnsi="Times New Roman" w:cs="Times New Roman"/>
          <w:sz w:val="28"/>
          <w:szCs w:val="28"/>
        </w:rPr>
      </w:pPr>
    </w:p>
    <w:sectPr w:rsidR="008B3F72" w:rsidRPr="00EE1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54D"/>
    <w:multiLevelType w:val="multilevel"/>
    <w:tmpl w:val="B88C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FE75B9"/>
    <w:multiLevelType w:val="multilevel"/>
    <w:tmpl w:val="0726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E70D77"/>
    <w:multiLevelType w:val="multilevel"/>
    <w:tmpl w:val="6078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28E"/>
    <w:rsid w:val="0009520D"/>
    <w:rsid w:val="0022603A"/>
    <w:rsid w:val="002A4F5B"/>
    <w:rsid w:val="002C4D9F"/>
    <w:rsid w:val="002C7A0E"/>
    <w:rsid w:val="004A1EF9"/>
    <w:rsid w:val="00687F7A"/>
    <w:rsid w:val="0069528E"/>
    <w:rsid w:val="008B3F72"/>
    <w:rsid w:val="00AC509D"/>
    <w:rsid w:val="00EE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D9F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EE1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E1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E1360"/>
    <w:rPr>
      <w:b/>
      <w:bCs/>
    </w:rPr>
  </w:style>
  <w:style w:type="paragraph" w:styleId="a7">
    <w:name w:val="No Spacing"/>
    <w:uiPriority w:val="1"/>
    <w:qFormat/>
    <w:rsid w:val="000952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D9F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EE1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E1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E1360"/>
    <w:rPr>
      <w:b/>
      <w:bCs/>
    </w:rPr>
  </w:style>
  <w:style w:type="paragraph" w:styleId="a7">
    <w:name w:val="No Spacing"/>
    <w:uiPriority w:val="1"/>
    <w:qFormat/>
    <w:rsid w:val="00095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36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51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1432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9770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7879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115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6581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01456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6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2021-04-13T10:24:00Z</dcterms:created>
  <dcterms:modified xsi:type="dcterms:W3CDTF">2021-04-13T23:30:00Z</dcterms:modified>
</cp:coreProperties>
</file>