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4F1" w:rsidRDefault="00D624F1" w:rsidP="00D624F1">
      <w:pPr>
        <w:pStyle w:val="a3"/>
        <w:spacing w:before="150" w:beforeAutospacing="0" w:after="180" w:afterAutospacing="0"/>
        <w:jc w:val="center"/>
      </w:pPr>
      <w:r>
        <w:rPr>
          <w:rStyle w:val="a4"/>
          <w:color w:val="FF0000"/>
          <w:sz w:val="27"/>
          <w:szCs w:val="27"/>
        </w:rPr>
        <w:t>СОВЕТЫ РОДИТЕЛЯМ ПО ЗДОРОВЬЕСБЕРЕЖЕНИЮ ДЕТЕЙ</w:t>
      </w:r>
    </w:p>
    <w:p w:rsidR="00D624F1" w:rsidRDefault="00D624F1" w:rsidP="00D624F1">
      <w:pPr>
        <w:pStyle w:val="a3"/>
        <w:spacing w:before="150" w:beforeAutospacing="0" w:after="180" w:afterAutospacing="0"/>
        <w:jc w:val="center"/>
      </w:pPr>
      <w:r>
        <w:rPr>
          <w:rStyle w:val="a4"/>
          <w:rFonts w:ascii="Comic Sans MS" w:hAnsi="Comic Sans MS"/>
          <w:i/>
          <w:iCs/>
          <w:color w:val="FFA500"/>
          <w:sz w:val="30"/>
          <w:szCs w:val="30"/>
          <w:u w:val="single"/>
        </w:rPr>
        <w:t>Бережем здоровье с детства, или 10 заповедей здоровья.</w:t>
      </w:r>
    </w:p>
    <w:p w:rsidR="00D624F1" w:rsidRDefault="00D624F1" w:rsidP="00D624F1">
      <w:pPr>
        <w:pStyle w:val="a3"/>
        <w:spacing w:before="150" w:beforeAutospacing="0" w:after="180" w:afterAutospacing="0"/>
      </w:pPr>
      <w:r>
        <w:br/>
      </w:r>
      <w:r>
        <w:rPr>
          <w:rStyle w:val="a4"/>
          <w:rFonts w:ascii="Courier New" w:hAnsi="Courier New" w:cs="Courier New"/>
          <w:color w:val="800080"/>
          <w:sz w:val="33"/>
          <w:szCs w:val="33"/>
          <w:u w:val="single"/>
        </w:rPr>
        <w:t>Заповедь 1. Соблюдаем режим дня.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Очень важно приучать ребенка просыпаться и засыпать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,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кушать, гулять , играть в одно и то же время.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Следует уделять особое внимание полноценному сну (своевременное засыпание - не позднее 21.00-22.00 ,минимальная длительность сна 9- 10 часов.</w:t>
      </w:r>
      <w:proofErr w:type="gramEnd"/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Необходимо регламентировать просмотр телепередач как по времени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,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так и по содержанию.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Все это вселяет чувство безопасности, уверенности и устойчивости. Это учит ребенка распределять и сохранять физические и психические силы в течение дня, делает его более спокойным и позитивным.</w:t>
      </w:r>
    </w:p>
    <w:p w:rsidR="00D624F1" w:rsidRDefault="00D624F1" w:rsidP="00D624F1">
      <w:pPr>
        <w:pStyle w:val="a3"/>
        <w:spacing w:before="150" w:beforeAutospacing="0" w:after="180" w:afterAutospacing="0"/>
      </w:pPr>
      <w:r>
        <w:t> </w:t>
      </w:r>
    </w:p>
    <w:p w:rsidR="00D624F1" w:rsidRDefault="00D624F1" w:rsidP="00D624F1">
      <w:pPr>
        <w:pStyle w:val="a3"/>
        <w:spacing w:before="150" w:beforeAutospacing="0" w:after="180" w:afterAutospacing="0"/>
      </w:pPr>
      <w:r>
        <w:rPr>
          <w:rStyle w:val="a4"/>
          <w:rFonts w:ascii="Courier New" w:hAnsi="Courier New" w:cs="Courier New"/>
          <w:color w:val="800080"/>
          <w:sz w:val="33"/>
          <w:szCs w:val="33"/>
          <w:u w:val="single"/>
        </w:rPr>
        <w:t>Заповедь 2. Регламентируем нагрузки.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Очень важно регламентировать как физические нагрузки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,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так и эмоциональные и интеллектуальные. Другими словами, жить под девизом «Делу время – потехе час».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Нужно внимательно следить за поведением ребенка. При этом нужно ориентироваться на его состояние. Потеря внимания, капризы, истерики, отказ от деятельности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,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расторможенность являются сигналом перегрузок. При первых признаках этих проявлений следует прекратить или снизить интенсивность деятельности или общения.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При первой же возможности дать ребенку отдохнуть. Лучший отдых 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–д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вигательная активность на свежем воздухе.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Внимание! Превышение даже эмоционально-положительных нагрузок (увлекательные игры, радостное общение – особенно у </w:t>
      </w: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lastRenderedPageBreak/>
        <w:t>детей 3-5 лет) может привести к перегрузкам и как следствие к негативным результатам. Если мы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,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взрослые, вовремя не примем меры и не прекратим или не снизим нагрузки ребенка, за этим состоянием могут последовать истощение ,недомогание, истерика , а затем и болезнь.</w:t>
      </w:r>
    </w:p>
    <w:p w:rsidR="00D624F1" w:rsidRDefault="00D624F1" w:rsidP="00D624F1">
      <w:pPr>
        <w:pStyle w:val="a3"/>
        <w:spacing w:before="150" w:beforeAutospacing="0" w:after="180" w:afterAutospacing="0"/>
      </w:pPr>
      <w:r>
        <w:t> </w:t>
      </w:r>
    </w:p>
    <w:p w:rsidR="00D624F1" w:rsidRDefault="00D624F1" w:rsidP="00D624F1">
      <w:pPr>
        <w:pStyle w:val="a3"/>
        <w:spacing w:before="150" w:beforeAutospacing="0" w:after="180" w:afterAutospacing="0"/>
      </w:pPr>
      <w:r>
        <w:rPr>
          <w:rStyle w:val="a4"/>
          <w:rFonts w:ascii="Courier New" w:hAnsi="Courier New" w:cs="Courier New"/>
          <w:color w:val="800080"/>
          <w:sz w:val="33"/>
          <w:szCs w:val="33"/>
          <w:u w:val="single"/>
        </w:rPr>
        <w:t>Заповедь 3 . Свежий воздух.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Свежий воздух необходим детскому развивающемуся мозгу! Недостаток кислорода приводит к значительному ухудшению самочувствия. Нехватка кислорода приводит к быстрой утомляемости и истощаемости. Для хорошего самочувствия и успешной деятельности ребенку необходимо пребывание на свежем воздухе минимум 3 часа в день и в проветренном помещении во время сна.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Ежедневные прогулки – эффективный метод закаливания ребенка.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Под влиянием воздушных ванн не только повышается тонус нервной, дыхательной и пищеварительных систем, но и возрастает количество эритроцитов и гемоглобина в крови.</w:t>
      </w:r>
      <w:proofErr w:type="gramEnd"/>
    </w:p>
    <w:p w:rsidR="00D624F1" w:rsidRDefault="00D624F1" w:rsidP="00D624F1">
      <w:pPr>
        <w:pStyle w:val="a3"/>
        <w:spacing w:before="150" w:beforeAutospacing="0" w:after="180" w:afterAutospacing="0"/>
      </w:pPr>
      <w:r>
        <w:t> </w:t>
      </w:r>
    </w:p>
    <w:p w:rsidR="00D624F1" w:rsidRDefault="00D624F1" w:rsidP="00D624F1">
      <w:pPr>
        <w:pStyle w:val="a3"/>
        <w:spacing w:before="150" w:beforeAutospacing="0" w:after="180" w:afterAutospacing="0"/>
      </w:pPr>
      <w:r>
        <w:rPr>
          <w:rStyle w:val="a4"/>
          <w:rFonts w:ascii="Courier New" w:hAnsi="Courier New" w:cs="Courier New"/>
          <w:color w:val="800080"/>
          <w:sz w:val="33"/>
          <w:szCs w:val="33"/>
          <w:u w:val="single"/>
        </w:rPr>
        <w:t>Заповедь 4. Двигательная активность.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Движение 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–э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то естественное состояние ребенка. Задача взрослых – создать условия для двигательной активности ребенка. Лучшая среда для этог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о-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детская площадка, парк, так как они сочетают два важных условия для двигательной активности – пространство и свежий воздух.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Пусть ваш ребенок как можно больше гуляет, играет в подвижные игры, бегает, прыгает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,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лазает, плавает.</w:t>
      </w:r>
    </w:p>
    <w:p w:rsidR="00D624F1" w:rsidRDefault="00D624F1" w:rsidP="00D624F1">
      <w:pPr>
        <w:pStyle w:val="a3"/>
        <w:spacing w:before="150" w:beforeAutospacing="0" w:after="180" w:afterAutospacing="0"/>
      </w:pPr>
      <w:r>
        <w:t> </w:t>
      </w:r>
    </w:p>
    <w:p w:rsidR="00D624F1" w:rsidRDefault="00D624F1" w:rsidP="00D624F1">
      <w:pPr>
        <w:pStyle w:val="a3"/>
        <w:spacing w:before="150" w:beforeAutospacing="0" w:after="180" w:afterAutospacing="0"/>
      </w:pPr>
      <w:r>
        <w:rPr>
          <w:rStyle w:val="a4"/>
          <w:rFonts w:ascii="Courier New" w:hAnsi="Courier New" w:cs="Courier New"/>
          <w:color w:val="800080"/>
          <w:sz w:val="33"/>
          <w:szCs w:val="33"/>
          <w:u w:val="single"/>
        </w:rPr>
        <w:t>Заповедь 5. Физическая культура.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Систематические занятия физкультурой очень полезны для здоровья. Они укрепляют не только физическое здоровье, но и </w:t>
      </w: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lastRenderedPageBreak/>
        <w:t>психику ребенка, позитивно влияют на его характер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,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способствуют развитию волевых качеств, уверенности в себе, ответственности, умения дружить.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Видов физической культуры очень много: утренняя гимнастика, физкультминутки, физкультурные занятия в детском саду, дыхательная гимнастика, гимнастика для глаз и др. И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,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конечно, спортивные секции – виды спорта, которые нравятся ребенку.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Главное, чтобы выбранный вид физической культуры нравился ребенку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,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чтобы он занимался этим с удовольствием.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В ребенке может 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укоренится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лишь то, что сформировано в семье, а значит, основой успеха является личный пример авторитетного для ребенка взрослого – родителя.</w:t>
      </w:r>
    </w:p>
    <w:p w:rsidR="00D624F1" w:rsidRDefault="00D624F1" w:rsidP="00D624F1">
      <w:pPr>
        <w:pStyle w:val="a3"/>
        <w:spacing w:before="150" w:beforeAutospacing="0" w:after="180" w:afterAutospacing="0"/>
      </w:pPr>
      <w:r>
        <w:t> </w:t>
      </w:r>
    </w:p>
    <w:p w:rsidR="00D624F1" w:rsidRDefault="00D624F1" w:rsidP="00D624F1">
      <w:pPr>
        <w:pStyle w:val="a3"/>
        <w:spacing w:before="150" w:beforeAutospacing="0" w:after="180" w:afterAutospacing="0"/>
      </w:pPr>
      <w:r>
        <w:rPr>
          <w:rStyle w:val="a4"/>
          <w:rFonts w:ascii="Courier New" w:hAnsi="Courier New" w:cs="Courier New"/>
          <w:color w:val="800080"/>
          <w:sz w:val="33"/>
          <w:szCs w:val="33"/>
          <w:u w:val="single"/>
        </w:rPr>
        <w:t>Заповедь 6. Водные процедуры.</w:t>
      </w:r>
    </w:p>
    <w:p w:rsidR="00D624F1" w:rsidRDefault="00D624F1" w:rsidP="00D624F1">
      <w:pPr>
        <w:pStyle w:val="a3"/>
        <w:spacing w:before="150" w:beforeAutospacing="0" w:after="180" w:afterAutospacing="0"/>
      </w:pPr>
      <w:r>
        <w:rPr>
          <w:rStyle w:val="a5"/>
          <w:rFonts w:ascii="Arial" w:hAnsi="Arial" w:cs="Arial"/>
          <w:b/>
          <w:bCs/>
          <w:color w:val="006400"/>
          <w:sz w:val="27"/>
          <w:szCs w:val="27"/>
        </w:rPr>
        <w:t>Давайте же мыться</w:t>
      </w:r>
      <w:proofErr w:type="gramStart"/>
      <w:r>
        <w:rPr>
          <w:rStyle w:val="a5"/>
          <w:rFonts w:ascii="Arial" w:hAnsi="Arial" w:cs="Arial"/>
          <w:b/>
          <w:bCs/>
          <w:color w:val="006400"/>
          <w:sz w:val="27"/>
          <w:szCs w:val="27"/>
        </w:rPr>
        <w:t xml:space="preserve"> ,</w:t>
      </w:r>
      <w:proofErr w:type="gramEnd"/>
      <w:r>
        <w:rPr>
          <w:rStyle w:val="a5"/>
          <w:rFonts w:ascii="Arial" w:hAnsi="Arial" w:cs="Arial"/>
          <w:b/>
          <w:bCs/>
          <w:color w:val="006400"/>
          <w:sz w:val="27"/>
          <w:szCs w:val="27"/>
        </w:rPr>
        <w:t>плескаться,</w:t>
      </w:r>
    </w:p>
    <w:p w:rsidR="00D624F1" w:rsidRDefault="00D624F1" w:rsidP="00D624F1">
      <w:pPr>
        <w:pStyle w:val="a3"/>
        <w:spacing w:before="150" w:beforeAutospacing="0" w:after="180" w:afterAutospacing="0"/>
      </w:pPr>
      <w:r>
        <w:rPr>
          <w:rStyle w:val="a5"/>
          <w:rFonts w:ascii="Arial" w:hAnsi="Arial" w:cs="Arial"/>
          <w:b/>
          <w:bCs/>
          <w:color w:val="006400"/>
          <w:sz w:val="27"/>
          <w:szCs w:val="27"/>
        </w:rPr>
        <w:t>Купаться, нырять</w:t>
      </w:r>
      <w:proofErr w:type="gramStart"/>
      <w:r>
        <w:rPr>
          <w:rStyle w:val="a5"/>
          <w:rFonts w:ascii="Arial" w:hAnsi="Arial" w:cs="Arial"/>
          <w:b/>
          <w:bCs/>
          <w:color w:val="006400"/>
          <w:sz w:val="27"/>
          <w:szCs w:val="27"/>
        </w:rPr>
        <w:t xml:space="preserve"> ,</w:t>
      </w:r>
      <w:proofErr w:type="gramEnd"/>
      <w:r>
        <w:rPr>
          <w:rStyle w:val="a5"/>
          <w:rFonts w:ascii="Arial" w:hAnsi="Arial" w:cs="Arial"/>
          <w:b/>
          <w:bCs/>
          <w:color w:val="006400"/>
          <w:sz w:val="27"/>
          <w:szCs w:val="27"/>
        </w:rPr>
        <w:t>кувыркаться….</w:t>
      </w:r>
    </w:p>
    <w:p w:rsidR="00D624F1" w:rsidRDefault="00D624F1" w:rsidP="00D624F1">
      <w:pPr>
        <w:pStyle w:val="a3"/>
        <w:spacing w:before="150" w:beforeAutospacing="0" w:after="180" w:afterAutospacing="0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Всем с детства известны строки К.Чуковского.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Значение водных процедур для здоровья человека известно издавна и подтверждено многовековым опытом.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Вы можете выбрать любой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,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подходящий для вашего ребенка вид водных процедур или же чередовать разные виды.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-обливание утром и вечером перед сном теплой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,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прохладной или холодной водой.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-контрастный душ, контрастные ванны для рук и ног.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-обтирание мокрым полотенцем.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Предварительно проконсультируйтесь с врачом-педиатром.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Главное, пусть ребенок получает удовольствие от этой процедуры. И вы радуйтесь вместе с ним!</w:t>
      </w:r>
    </w:p>
    <w:p w:rsidR="00D624F1" w:rsidRDefault="00D624F1" w:rsidP="00D624F1">
      <w:pPr>
        <w:pStyle w:val="a3"/>
        <w:spacing w:before="150" w:beforeAutospacing="0" w:after="180" w:afterAutospacing="0"/>
      </w:pPr>
      <w:r>
        <w:t> </w:t>
      </w:r>
    </w:p>
    <w:p w:rsidR="00D624F1" w:rsidRDefault="00D624F1" w:rsidP="00D624F1">
      <w:pPr>
        <w:pStyle w:val="a3"/>
        <w:spacing w:before="150" w:beforeAutospacing="0" w:after="180" w:afterAutospacing="0"/>
      </w:pPr>
      <w:r>
        <w:rPr>
          <w:rStyle w:val="a4"/>
          <w:rFonts w:ascii="Courier New" w:hAnsi="Courier New" w:cs="Courier New"/>
          <w:color w:val="800080"/>
          <w:sz w:val="33"/>
          <w:szCs w:val="33"/>
          <w:u w:val="single"/>
        </w:rPr>
        <w:lastRenderedPageBreak/>
        <w:t>Заповедь 7. Используйте простые приемы массажа биологически активных точек рук, ступней, ушных раковин, лица и тела.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Массаж биологически активных точек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,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расположенных в области носа, глаз, ушей , у висков, на пальцах рук и ног , на кистях рук, на подошвах ,путем надавливания ,растирающих линейных и вращательных движений является прекрасным средством улучшения регуляции деятельности всех систем организма. Таким образом, он нормализует работу всех органов и систем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,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в том числе и психики.</w:t>
      </w:r>
    </w:p>
    <w:p w:rsidR="00D624F1" w:rsidRDefault="00D624F1" w:rsidP="00D624F1">
      <w:pPr>
        <w:pStyle w:val="a3"/>
        <w:spacing w:before="150" w:beforeAutospacing="0" w:after="180" w:afterAutospacing="0"/>
      </w:pPr>
      <w:r>
        <w:t> </w:t>
      </w:r>
    </w:p>
    <w:p w:rsidR="00D624F1" w:rsidRDefault="00D624F1" w:rsidP="00D624F1">
      <w:pPr>
        <w:pStyle w:val="a3"/>
        <w:spacing w:before="150" w:beforeAutospacing="0" w:after="180" w:afterAutospacing="0"/>
      </w:pPr>
      <w:r>
        <w:rPr>
          <w:rStyle w:val="a4"/>
          <w:rFonts w:ascii="Courier New" w:hAnsi="Courier New" w:cs="Courier New"/>
          <w:color w:val="800080"/>
          <w:sz w:val="33"/>
          <w:szCs w:val="33"/>
          <w:u w:val="single"/>
        </w:rPr>
        <w:t>Заповедь 8. Теплый, доброжелательный психологический климат в семье.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Обстановка, в которой воспитывается ребенок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,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психологический климат в семье имеют огромное влияние на состояние физического и психического здоровья ребенка. В комфортной ситуации развитие ребенка идет быстрее и гармоничнее. Он впитывает в себя все позитивное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,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что его окружает. И это делает его сильным, счастливым и уверенным в себе человеком.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И, наоборот, если ребенок растет в неблагоприятной среде, где присутствуют агрессия, </w:t>
      </w:r>
      <w:proofErr w:type="spell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раздражение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,з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лость</w:t>
      </w:r>
      <w:proofErr w:type="spell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, тревога, страх, он заражается этими негативными эмоциями и чувствами, что приводит к расстройствам его здоровья и, следовательно, к задержке в развитии.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Чтобы ваш ребенок рос здоровым и счастливым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,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мы предлагаем вам установить в семье кодекс чести, провозглашающий следующее: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- Позитивное, доброжелательное настроение всех членов семьи.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- Ровный, спокойный тон в процессе общения в семье.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- Единство требований к ребенку со стороны всех членов семьи во всех ситуациях.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lastRenderedPageBreak/>
        <w:t>- Обязательное поощрение ребенка при минимальных успехах и даже при их отсутствии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,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если ребенок постарался.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- При любой возможности осуществление с ребенком телесного контакта (погладить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,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взять за руку, легкий массаж тела и т.д.)и визуального контакта (посмотреть ребенку в глаза, желательно на одном уровне с ним, т.е. присесть).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- Организация совместной деятельности с ребенком 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( 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по возможности чаще).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Никогда не отказывайте ребенку в общении!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Установите в семье запрет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:</w:t>
      </w:r>
      <w:proofErr w:type="gramEnd"/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- На бурные негативные эмоции, особенно вечером, перед сном.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- На крик,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- На раздражение,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- На непонятное для ребенка наказание (особенно в жестких формах),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- На агрессию,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- На злость.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Стремитесь быть мудрыми в воспитании ребенка. Наш негатив разрушает неокрепшую психику ребенка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,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дезориентирует его и , следовательно , в конечном счете ослабляет его здоровье.</w:t>
      </w:r>
    </w:p>
    <w:p w:rsidR="00D624F1" w:rsidRDefault="00D624F1" w:rsidP="00D624F1">
      <w:pPr>
        <w:pStyle w:val="a3"/>
        <w:spacing w:before="150" w:beforeAutospacing="0" w:after="180" w:afterAutospacing="0"/>
      </w:pPr>
      <w:r>
        <w:t> </w:t>
      </w:r>
    </w:p>
    <w:p w:rsidR="00D624F1" w:rsidRDefault="00D624F1" w:rsidP="00D624F1">
      <w:pPr>
        <w:pStyle w:val="a3"/>
        <w:spacing w:before="150" w:beforeAutospacing="0" w:after="180" w:afterAutospacing="0"/>
      </w:pPr>
      <w:r>
        <w:rPr>
          <w:rStyle w:val="a4"/>
          <w:rFonts w:ascii="Courier New" w:hAnsi="Courier New" w:cs="Courier New"/>
          <w:color w:val="800080"/>
          <w:sz w:val="33"/>
          <w:szCs w:val="33"/>
          <w:u w:val="single"/>
        </w:rPr>
        <w:t>Заповедь 9. Питание.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Детям для полноценного роста и развития необходимо рациональное питание. В организации питания ребенка следует придерживаться простых, но очень важных правил.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- Питание должно быть по режиму (выработать у ребенка привычку есть в строго отведенные часы).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lastRenderedPageBreak/>
        <w:t>-Для приготовления пищи использовать только натуральные продукты, не содержащие консервантов, синтетических добавок.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- Включать в рацион питания ребенка богатые витаминами и минеральными веществами продукты.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-Важно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,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чтобы питание было хорошо сбалансировано : в пище должно быть достаточное количество белков, жиров и углеводов.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-Ежедневно на столе должны быть фрукты и овощи.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-Еда должна быть простой, вкусной и полезной.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- Настроение во время еды должно быть хорошим.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- Аппетит ребенка зачастую зависит от внешнего вида еды.</w:t>
      </w:r>
    </w:p>
    <w:p w:rsidR="00D624F1" w:rsidRDefault="00D624F1" w:rsidP="00D624F1">
      <w:pPr>
        <w:pStyle w:val="a3"/>
        <w:spacing w:before="150" w:beforeAutospacing="0" w:after="180" w:afterAutospacing="0"/>
      </w:pPr>
      <w:r>
        <w:t> </w:t>
      </w:r>
    </w:p>
    <w:p w:rsidR="00D624F1" w:rsidRDefault="00D624F1" w:rsidP="00D624F1">
      <w:pPr>
        <w:pStyle w:val="a3"/>
        <w:spacing w:before="150" w:beforeAutospacing="0" w:after="180" w:afterAutospacing="0"/>
      </w:pPr>
      <w:r>
        <w:rPr>
          <w:rStyle w:val="a4"/>
          <w:rFonts w:ascii="Courier New" w:hAnsi="Courier New" w:cs="Courier New"/>
          <w:color w:val="800080"/>
          <w:sz w:val="33"/>
          <w:szCs w:val="33"/>
          <w:u w:val="single"/>
        </w:rPr>
        <w:t>Заповедь 10. Творчество.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В творчестве ребенок может выразить себя: свои мысли, чувства, эмоции. Он может создать мир по своим законам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,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почувствовать радость и удовлетворение. В творчестве ребенок может проявить негативные чувства и переживания и освободиться от них. Через творчество ребенок постигает прекрасное, гармонию мира.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Помогите ребенку увидеть прекрасное в мире, влюбиться в красоту и поддержите его желание созидать.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Для этого подходят различные виды деятельности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:</w:t>
      </w:r>
      <w:proofErr w:type="gramEnd"/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- рисование,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- лепка 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( 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из пластилина, глины, теста),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- изготовление поделок из бумаги,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- шитье, вязание, плетение,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- занятие музыкой и пение, прослушивание классической и детской музыки,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- занятия танцами, театрализованной деятельностью.</w:t>
      </w:r>
    </w:p>
    <w:p w:rsidR="00D624F1" w:rsidRDefault="00D624F1" w:rsidP="00D624F1">
      <w:pPr>
        <w:pStyle w:val="a3"/>
        <w:spacing w:before="150" w:beforeAutospacing="0" w:after="180" w:afterAutospacing="0"/>
        <w:jc w:val="both"/>
      </w:pPr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lastRenderedPageBreak/>
        <w:t xml:space="preserve">Все это и многое другое дает возможность 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>эмоционального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выражения</w:t>
      </w:r>
      <w:proofErr w:type="gramStart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,</w:t>
      </w:r>
      <w:proofErr w:type="gramEnd"/>
      <w:r>
        <w:rPr>
          <w:rStyle w:val="a4"/>
          <w:rFonts w:ascii="Lucida Sans Unicode" w:hAnsi="Lucida Sans Unicode" w:cs="Lucida Sans Unicode"/>
          <w:color w:val="006400"/>
          <w:sz w:val="27"/>
          <w:szCs w:val="27"/>
        </w:rPr>
        <w:t xml:space="preserve"> учит ребенка любить труд, гордиться собой.</w:t>
      </w:r>
    </w:p>
    <w:p w:rsidR="00E846AE" w:rsidRDefault="00E846AE"/>
    <w:sectPr w:rsidR="00E846AE" w:rsidSect="00E84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4F1"/>
    <w:rsid w:val="00D624F1"/>
    <w:rsid w:val="00E84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2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24F1"/>
    <w:rPr>
      <w:b/>
      <w:bCs/>
    </w:rPr>
  </w:style>
  <w:style w:type="character" w:styleId="a5">
    <w:name w:val="Emphasis"/>
    <w:basedOn w:val="a0"/>
    <w:uiPriority w:val="20"/>
    <w:qFormat/>
    <w:rsid w:val="00D624F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4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1204</Words>
  <Characters>6869</Characters>
  <Application>Microsoft Office Word</Application>
  <DocSecurity>0</DocSecurity>
  <Lines>57</Lines>
  <Paragraphs>16</Paragraphs>
  <ScaleCrop>false</ScaleCrop>
  <Company/>
  <LinksUpToDate>false</LinksUpToDate>
  <CharactersWithSpaces>8057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AOC</cp:lastModifiedBy>
  <cp:revision>2</cp:revision>
  <dcterms:created xsi:type="dcterms:W3CDTF">2021-04-04T15:00:00Z</dcterms:created>
  <dcterms:modified xsi:type="dcterms:W3CDTF">2021-04-04T15:02:00Z</dcterms:modified>
</cp:coreProperties>
</file>