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7A" w:rsidRPr="00485E37" w:rsidRDefault="006D4D59" w:rsidP="006D2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проекта: «За правое дело стой смело</w:t>
      </w:r>
      <w:r w:rsidR="006D287A"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5E37" w:rsidRPr="00485E37" w:rsidRDefault="00485E37" w:rsidP="00485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 проекта:</w:t>
      </w: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творческий, коллективный</w:t>
      </w:r>
    </w:p>
    <w:p w:rsidR="006D287A" w:rsidRPr="00485E37" w:rsidRDefault="00485E37" w:rsidP="006D2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Время проведения</w:t>
      </w:r>
      <w:r w:rsidR="006D287A"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1.02. – 19.02.2021.</w:t>
      </w:r>
    </w:p>
    <w:p w:rsidR="006D287A" w:rsidRPr="00485E37" w:rsidRDefault="006D287A" w:rsidP="006D2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 проекта:</w:t>
      </w:r>
    </w:p>
    <w:p w:rsidR="00485E37" w:rsidRPr="00485E37" w:rsidRDefault="006D287A" w:rsidP="00485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Исторически сложилось так, что любовь к Родине, патриотизм во все времена в Российском государстве были чертой национального характера.</w:t>
      </w:r>
    </w:p>
    <w:p w:rsidR="006D287A" w:rsidRPr="00485E37" w:rsidRDefault="006D287A" w:rsidP="006D2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Прикосновение к «живым» документам истории семьи будит мысль ребенка, вызывает эмоции, заставляет сопереживать, внимательно относиться к памяти прошлого, своим историческим корням. Взаимодействие с родителями способствует бережному отношению к традициям, сохранению семейных связей. </w:t>
      </w:r>
    </w:p>
    <w:p w:rsidR="006D287A" w:rsidRPr="00485E37" w:rsidRDefault="006D287A" w:rsidP="006D2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Цель проекта: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внимание к празднику – дню защитника Отечества;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чувства любви к Родине;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патриотизма у детей старшего дошкольного возраста;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жизни детского сада.</w:t>
      </w:r>
    </w:p>
    <w:p w:rsidR="006D287A" w:rsidRPr="00485E37" w:rsidRDefault="006D287A" w:rsidP="006D2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проекта: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знания детям о Российской армии, уточнить их представления о родах войск;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поисковую деятельность детей, расширять и систематизировать знания;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у детей познавательную активность, творческие способности;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у детей патриотические чувства к Родине, гордость за нашу историю;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об особенностях воинской службы;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эмоционально </w:t>
      </w:r>
      <w:proofErr w:type="gramStart"/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оложительное отношение к  российскому воину, его силе и смелости;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желание быть похожими на российских воинов;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духовный мир детей через обращение к героическому прошлому нашей страны;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желание получать новые  исторические знания, узнавать много нового и интересного;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обогащать речь детей, повышать эрудицию и интеллект;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работу с родителями, привлекая их к патриотическому воспитанию детей в семье.</w:t>
      </w:r>
    </w:p>
    <w:p w:rsidR="006D287A" w:rsidRPr="00485E37" w:rsidRDefault="006D287A" w:rsidP="006D2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5E37"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Планируемые </w:t>
      </w: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</w:t>
      </w:r>
      <w:r w:rsidR="00485E37"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ы</w:t>
      </w: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знаний у детей о Российской армии.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 детей интереса к армии, уважения к защитникам Отечества.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детей к совершенствованию физических качеств, к   укреплению здоровья.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Стремление детей отражать свои знания, впечатления, мысли и чувства в играх,     в исполнении песен, в </w:t>
      </w:r>
      <w:proofErr w:type="spellStart"/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чтении стихов.</w:t>
      </w:r>
    </w:p>
    <w:p w:rsidR="006D287A" w:rsidRPr="00485E37" w:rsidRDefault="006D287A" w:rsidP="00485E3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заинтересованности родителей в формировании чувства патриотизма у детей.</w:t>
      </w:r>
    </w:p>
    <w:p w:rsidR="006D287A" w:rsidRPr="00F7452A" w:rsidRDefault="006D287A" w:rsidP="00F74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Этапы </w:t>
      </w:r>
      <w:r w:rsidR="00485E37"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реализации </w:t>
      </w:r>
      <w:r w:rsidRPr="00485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проекта:</w:t>
      </w:r>
      <w:proofErr w:type="gramStart"/>
      <w:r w:rsid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  <w:r w:rsid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э</w:t>
      </w:r>
      <w:r w:rsidR="00F7452A"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тап - п</w:t>
      </w:r>
      <w:r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одготовительный.</w:t>
      </w:r>
      <w:proofErr w:type="gramEnd"/>
    </w:p>
    <w:p w:rsidR="006D287A" w:rsidRPr="00485E37" w:rsidRDefault="006D287A" w:rsidP="00F7452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до участников проекта важность данной проблемы.</w:t>
      </w:r>
    </w:p>
    <w:p w:rsidR="006D287A" w:rsidRPr="00485E37" w:rsidRDefault="006D287A" w:rsidP="00F7452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методическую,  художественную литературу, иллюстративный материал по данной теме.</w:t>
      </w:r>
    </w:p>
    <w:p w:rsidR="006D287A" w:rsidRPr="00485E37" w:rsidRDefault="006D287A" w:rsidP="00F7452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материалы, игрушки, атрибуты для игровой, театрализованной деятельности.</w:t>
      </w:r>
    </w:p>
    <w:p w:rsidR="006D287A" w:rsidRPr="00485E37" w:rsidRDefault="006D287A" w:rsidP="00F7452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 для продуктивной деятельности.</w:t>
      </w:r>
    </w:p>
    <w:p w:rsidR="00292E94" w:rsidRPr="00485E37" w:rsidRDefault="006D287A" w:rsidP="00A8657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работы.</w:t>
      </w:r>
      <w:r w:rsidR="00F7452A"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II</w:t>
      </w:r>
      <w:r w:rsidR="00F7452A"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этап – о</w:t>
      </w:r>
      <w:r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сновной</w:t>
      </w:r>
      <w:r w:rsidR="00F7452A"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(практический</w:t>
      </w:r>
      <w:proofErr w:type="gramStart"/>
      <w:r w:rsidR="00F7452A" w:rsidRP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="00F74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ознавательное развитие</w:t>
      </w:r>
      <w:r w:rsidR="0029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Беседы: </w:t>
      </w:r>
      <w:proofErr w:type="gramStart"/>
      <w:r w:rsidR="00292E94"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«Солдаты Отечества», «Героизм солдат России»,  «Мой папа  - защитник»; знакомство со службой пограничников, саперов, моряков, десантников.</w:t>
      </w:r>
      <w:proofErr w:type="gramEnd"/>
    </w:p>
    <w:p w:rsidR="00292E94" w:rsidRPr="00485E37" w:rsidRDefault="00292E94" w:rsidP="00292E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о военных профессиях;</w:t>
      </w:r>
    </w:p>
    <w:p w:rsidR="00292E94" w:rsidRPr="00485E37" w:rsidRDefault="00292E94" w:rsidP="00292E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фотографий;</w:t>
      </w:r>
    </w:p>
    <w:p w:rsidR="00292E94" w:rsidRPr="00485E37" w:rsidRDefault="00292E94" w:rsidP="00292E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«Наша армия родная» (что мы знаем о нашей армии);</w:t>
      </w:r>
    </w:p>
    <w:p w:rsidR="00292E94" w:rsidRDefault="00F7452A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Социально – коммуникативное</w:t>
      </w:r>
    </w:p>
    <w:p w:rsidR="00F7452A" w:rsidRDefault="00292E94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 «Моряки»,  «Солдаты», «На военном корабле»;</w:t>
      </w:r>
      <w:r w:rsidR="00A8657A"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«Мы – матросы», «Охрана границы», «Лётчики», «На боевом посту»;</w:t>
      </w:r>
    </w:p>
    <w:p w:rsidR="00F7452A" w:rsidRDefault="00F7452A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F7452A" w:rsidRDefault="00F7452A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Рисование</w:t>
      </w:r>
      <w:r w:rsidR="005C154A" w:rsidRPr="005C1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ограничник; Наша армия родная.</w:t>
      </w:r>
    </w:p>
    <w:p w:rsidR="00F7452A" w:rsidRDefault="00F7452A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Лепка</w:t>
      </w:r>
      <w:r w:rsidR="00B942A6"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Парашютист</w:t>
      </w:r>
    </w:p>
    <w:p w:rsidR="00F7452A" w:rsidRDefault="00F7452A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Аппликация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«Поздравительная открытка»</w:t>
      </w:r>
      <w:r w:rsidR="00BA5AC2">
        <w:rPr>
          <w:noProof/>
          <w:lang w:eastAsia="ru-RU"/>
        </w:rPr>
        <w:drawing>
          <wp:inline distT="0" distB="0" distL="0" distR="0">
            <wp:extent cx="3886200" cy="2190750"/>
            <wp:effectExtent l="0" t="0" r="0" b="0"/>
            <wp:docPr id="2" name="Рисунок 2" descr="C:\Users\Asus\AppData\Local\Microsoft\Windows\Temporary Internet Files\Content.Word\161361495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Temporary Internet Files\Content.Word\16136149537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7A" w:rsidRDefault="00F7452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Речевое развитие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Беседа </w:t>
      </w:r>
      <w:r w:rsidRPr="00397775">
        <w:rPr>
          <w:rFonts w:ascii="Times New Roman" w:hAnsi="Times New Roman" w:cs="Times New Roman"/>
          <w:sz w:val="28"/>
          <w:szCs w:val="28"/>
          <w:lang w:eastAsia="ru-RU"/>
        </w:rPr>
        <w:t>«Есть так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 профессия – Родину защищать»; 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картине Васнецова «Три богатыря»,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397775">
        <w:rPr>
          <w:rFonts w:ascii="Times New Roman" w:hAnsi="Times New Roman" w:cs="Times New Roman"/>
          <w:sz w:val="28"/>
          <w:szCs w:val="28"/>
          <w:lang w:eastAsia="ru-RU"/>
        </w:rPr>
        <w:t>аучивание стихотворений «День Защитника Отечества», «Слава Армии Российской», «Наша Армия родная», «Пограничники»;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чтение</w:t>
      </w: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рассказов Л.Кассиля «Твои защитники», Ю. Ильинского «На земле, в небесах и на море», В. Тюрина «Ездим, плаваем, летаем», А. Митяева «Почему армия родная?»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ылина «Илья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Муромец и Соловей — разбойник»; Г.Х. Андерсена «Огниво»; 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Е. Александрова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«Будущим защитникам Отечества»; 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 Мигунова «Защитники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Отечества»; Е. Трушина «Посвящается героям»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Косовицкий</w:t>
      </w:r>
      <w:proofErr w:type="spellEnd"/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«Будущий мужчина».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рассматривание портретов военных 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начальников разного времени (обсуждение сходства и различия их внешнего вида, определение характера), беседы по теме «Мои близкие», «Я — защитник», «Вооруженные силы России», «Военные профессии», </w:t>
      </w:r>
      <w:r w:rsidRPr="0052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накомство со службой пограничников, саперов, моряков, десантников.</w:t>
      </w:r>
    </w:p>
    <w:p w:rsidR="00A8657A" w:rsidRDefault="00A8657A" w:rsidP="00A8657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397775">
        <w:rPr>
          <w:rFonts w:ascii="Times New Roman" w:hAnsi="Times New Roman" w:cs="Times New Roman"/>
          <w:sz w:val="28"/>
          <w:szCs w:val="28"/>
          <w:lang w:eastAsia="ru-RU"/>
        </w:rPr>
        <w:t>ассматривание и беседа по картине Васнецова «Богатыри»;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пословиц, поговорок о Родине, об армии</w:t>
      </w:r>
    </w:p>
    <w:p w:rsidR="00292E94" w:rsidRPr="00292E94" w:rsidRDefault="00F7452A" w:rsidP="00292E9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Физическое развитие</w:t>
      </w:r>
    </w:p>
    <w:p w:rsidR="00292E94" w:rsidRPr="00485E37" w:rsidRDefault="00292E94" w:rsidP="00292E9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«Секретное донесение»</w:t>
      </w:r>
    </w:p>
    <w:p w:rsidR="00F7452A" w:rsidRDefault="00292E94" w:rsidP="00292E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эстафеты: «Дружные товарищи», «Топкое болото», «Самый сильный», «Дружная 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конкурсы: «Конкурс силачей».</w:t>
      </w:r>
    </w:p>
    <w:p w:rsidR="00BA5AC2" w:rsidRDefault="00F7452A" w:rsidP="00292E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с родителями</w:t>
      </w:r>
      <w:r w:rsidR="0029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О</w:t>
      </w:r>
      <w:r w:rsidR="00292E94"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выставки «Военная техника»;</w:t>
      </w:r>
      <w:r w:rsidR="006150E5">
        <w:rPr>
          <w:noProof/>
          <w:lang w:eastAsia="ru-RU"/>
        </w:rPr>
        <w:drawing>
          <wp:inline distT="0" distB="0" distL="0" distR="0">
            <wp:extent cx="5940425" cy="3349679"/>
            <wp:effectExtent l="0" t="0" r="3175" b="3175"/>
            <wp:docPr id="4" name="Рисунок 4" descr="C:\Users\Asus\AppData\Local\Microsoft\Windows\Temporary Internet Files\Content.Word\20210302_07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20210302_075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C2" w:rsidRDefault="00BA5AC2" w:rsidP="00292E9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BA5AC2">
        <w:rPr>
          <w:rFonts w:ascii="Times New Roman" w:hAnsi="Times New Roman" w:cs="Times New Roman"/>
          <w:noProof/>
          <w:sz w:val="28"/>
          <w:szCs w:val="28"/>
          <w:lang w:eastAsia="ru-RU"/>
        </w:rPr>
        <w:t>сылка солдату</w:t>
      </w:r>
    </w:p>
    <w:p w:rsidR="00292E94" w:rsidRPr="00485E37" w:rsidRDefault="00B942A6" w:rsidP="00292E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91150" cy="4043363"/>
            <wp:effectExtent l="0" t="0" r="0" b="0"/>
            <wp:docPr id="1" name="Рисунок 1" descr="C:\Users\Asus\AppData\Local\Microsoft\Windows\Temporary Internet Files\Content.Word\IMG-202102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IMG-20210220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270" cy="404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C2" w:rsidRDefault="00F7452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этап - заключительн</w:t>
      </w:r>
      <w:r w:rsidR="00BA5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й</w:t>
      </w:r>
    </w:p>
    <w:p w:rsidR="00BA5AC2" w:rsidRDefault="00BA5AC2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Развлечение</w:t>
      </w:r>
    </w:p>
    <w:p w:rsidR="00A8657A" w:rsidRDefault="00BA5AC2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772150" cy="4329111"/>
            <wp:effectExtent l="0" t="0" r="0" b="0"/>
            <wp:docPr id="3" name="Рисунок 3" descr="C:\Users\Asus\AppData\Local\Microsoft\Windows\Temporary Internet Files\Content.Word\IMG-202102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Temporary Internet Files\Content.Word\IMG-20210217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39" cy="43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50E3" w:rsidRDefault="00C450E3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0E3" w:rsidRDefault="00C450E3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Литература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А. А. Вахрушева «Здравствуй мир»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В. В. </w:t>
      </w:r>
      <w:proofErr w:type="spell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 «Занятия по развитию речи в 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старшей группе детского сада» </w:t>
      </w: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Л. В. </w:t>
      </w:r>
      <w:proofErr w:type="spell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«Конструирование и художе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>ственный труд в детском саду»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Т. С. Комарова «Занятия по изобразительной деятельности в старшей группе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Л. В. </w:t>
      </w:r>
      <w:proofErr w:type="spell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«Занятия по конструировани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ю из строительного материала» 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Н. Е. </w:t>
      </w:r>
      <w:proofErr w:type="spell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, А. Н. </w:t>
      </w:r>
      <w:proofErr w:type="spell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«Проектная деятельно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сть в дошкольных учреждениях» 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И. А. Лыкова. Изобразительная деятельность в детском саду в с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таршей группе детского сада. 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Н. В. Краснощёкова. Сюжетно-ролевые игры для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 детей дошкольного возраста. </w:t>
      </w:r>
    </w:p>
    <w:p w:rsidR="00C450E3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От рождения до школы. Основная общеобразовательная программа дошкольного образования. Программа нового поколения. </w:t>
      </w:r>
      <w:proofErr w:type="spell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Н. Е., Ком</w:t>
      </w:r>
      <w:r w:rsidR="00C450E3">
        <w:rPr>
          <w:rFonts w:ascii="Times New Roman" w:hAnsi="Times New Roman" w:cs="Times New Roman"/>
          <w:sz w:val="28"/>
          <w:szCs w:val="28"/>
          <w:lang w:eastAsia="ru-RU"/>
        </w:rPr>
        <w:t xml:space="preserve">арова Т. С., Васильева М. А. </w:t>
      </w:r>
    </w:p>
    <w:p w:rsidR="00A8657A" w:rsidRDefault="00A8657A" w:rsidP="00A8657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http://ivalex.vistcom.ru/skazki.htm. Всё для детского сада.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31F5">
        <w:rPr>
          <w:rFonts w:ascii="Times New Roman" w:hAnsi="Times New Roman" w:cs="Times New Roman"/>
          <w:b/>
          <w:sz w:val="32"/>
          <w:szCs w:val="32"/>
          <w:lang w:eastAsia="ru-RU"/>
        </w:rPr>
        <w:t>Стихи</w:t>
      </w: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«Наша армия родная»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Пограничник на границе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Нашу землю стережёт,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Чтоб работать и учиться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Мог спокойно весь народ…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Охраняет наше море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Славный, доблестный моряк.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Гордо реет на линкоре,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Развевается наш флаг.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Наши лётчики-герои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Небо зорко стерегут,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Наши лётчики-герои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Охраняют мирный труд.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Наша армия родная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Стережет покой страны,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Чтоб росли мы, бед не зная,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Чтобы не было войны.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Лидия Некрасова</w:t>
      </w: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«День защитника Отечества»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Папу поздравляю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 праздником мужским: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В юности, я знаю,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В армии служил.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Значит тоже воин,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Хоть не командир.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Праздника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достоин</w:t>
      </w:r>
      <w:proofErr w:type="gramEnd"/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,Охранял весь мир!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Для меня ты – главный.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Мне не дашь пропасть: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Я Отчизны славной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Маленькая часть.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"Слава Армии Российской"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Наша армия родная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отважна, и сильна.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Никому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не угрожая,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Охраняет нас она.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Оттого мы любим с детства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Этот праздник в феврале.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Слава Армии Российской –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Самой мирной на земле!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Приложение 2</w:t>
      </w: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Л. Кассиль</w:t>
      </w: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31F5">
        <w:rPr>
          <w:rFonts w:ascii="Times New Roman" w:hAnsi="Times New Roman" w:cs="Times New Roman"/>
          <w:b/>
          <w:sz w:val="24"/>
          <w:szCs w:val="24"/>
          <w:lang w:eastAsia="ru-RU"/>
        </w:rPr>
        <w:t>«ТВОИ ЗАЩИТНИКИ»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Сядь, мой дружок, раскрой эту книжку, посмотри картинки, послушай, про что говорится тут.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Эта книжка о Советской Армии, о твоих славных защитниках.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Много у нашей Родины друзей в разных странах. Но есть у неё и злые враги — те, что привыкли чужим трудом наживаться, чужое добро грабить. Ненавидят они нашу мирную, трудовую страну. Но крепко охраняет Родину Советская Армия.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Хорошо спалось тебе ночью, а пограничники всю ночь стояли на страже, чтобы никто тайком не прополз на нашу землю. И дежурили на своих постах те, кто охраняет наше небо.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А утром, когда ещё птицы спали, поднялись в небо самолёты. Бывалые командиры стали учить полёту молодых лётчиков. Наши корабли подняли на рассвете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флаги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и пошли по морям, по волнам. Старые капитаны принялись учить молодых матросов морской службе. Ты ещё спишь утром, а танкисты уже заводят моторы своих боевых машин. И уже вышли в поле на учение солдаты-пехотинцы.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у лётчиков, и у моряков, и у пехотинцев — у всех на шапках красные звёзды.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Все люди знают свет этих алых звёзд. Добрая слава у храбрых советских солдат! Много лет назад, когда была гражданская война, Красная Армия защитила Советскую страну: побила белогвардейцев и прогнала вон чужеземные войска, которые наслали на нашу землю богачи-капиталисты из четырнадцати стран.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А в 1941 году напал на нас злой и сильный враг — фашисты из Германии. Никогда ещё не было врагов страшнее их. Четыре долгих года шла Великая война. Вдребезги разбила наша армия хвалёные фашистские войска. Прочь с нашей земли выгнала их и помогла соседним странам избавиться от захватчиков-фашистов.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Но не сразу — в тяжёлых, опасных боях досталась нам победа. Одни дрались с врагом на земле, другие били фашистов в воздухе. На морях и реках, среди скал и гор, в лесах и степях побеждали врага наши войска.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Это твои защитники. И сегодня стоят они на страже мирной жизни, чтобы тебе и другим ребятам можно было жить и никого не бояться, спокойно спать и читать разные книжки.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Прочти же эту книжку, разгляди картинки и запомни, какое важное и славное дело — защита Родины. Только не лёгкое это дело. Надо сильным быть, чтобы не устать. Смелым — чтобы не испугаться. И умелым нужно стать — чтобы знать хорошо, как с оружием обращаться. Расти, дружок, и ты таким!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«ВОЗДУХ!»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Бывало так. Ночь. Спят люди. Тихо кругом. Но враг не спит. Высоко в чёрном небе летят фашистские самолёты. Они хотят бросить бомбы на наши дома. Но вокруг города, в лесу и в поле, притаились наши защитники. День и ночь они на страже. Птица пролетит—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ту услышат. Звезда упадёт — и её заметят.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Припали защитники города к слуховым трубам. Слышат — урчат в вышине моторы. Не наши моторы. Фашистские. И сразу звонок начальнику противовоздушной защиты города: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Враг летит! Будьте готовы!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Сейчас же на всех улицах города и во всех домах громко заговорило радио: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«Граждане, воздушная тревога!»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В ту же минуту раздаётся команда: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Воздух!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заводят моторы своих самолётов лётчики-истребители.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Воздух!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зажигаются дальнозоркие прожектора. Враг хотел незаметно пробраться. Не вышло. Его уже ждут. Защитники города на местах.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Дай луч!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по всему небу загуляли лучи прожекторов.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По фашистским самолётам огонь!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сотни жёлтых звёздочек запрыгали в небе. Это ударила зенитная артиллерия. Высоко вверх бьют зенитные пушки.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«Вон где враг, бейте его!»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—г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оворят прожектористы. И прямые светлые лучи гонятся за фашистскими самолётами. Вот сошлись лучи — запутался в них фашистский самолёт, как муха в паутине. Теперь его всем видно. Прицелились зенитчики.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Огонь! Огонь! Ещё раз огонь!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У зенитчиков меткий глаз, верная рука, точные пушки. У прожекторов—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си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льный луч. Не вырваться фашисту.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   — Огонь! Огонь! Ещё раз огонь! — И снаряд зенитки попал врагу в самый мотор.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Повалил чёрный дым из самолёта. И рухнул на землю фашистский самолёт. Не удалось ему пробраться к городу.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Долго ещё потом ходят по небу лучи прожекторов. И слушают небо своими трубами защитники города. И стоят у пушек зенитчики. Но тихо всё кругом. Никого не осталось в небе.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«Угроза воздушного нападения миновала. Отбой!»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А.Митяева</w:t>
      </w:r>
    </w:p>
    <w:p w:rsidR="00A8657A" w:rsidRPr="006631F5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1F5">
        <w:rPr>
          <w:rFonts w:ascii="Times New Roman" w:hAnsi="Times New Roman" w:cs="Times New Roman"/>
          <w:b/>
          <w:sz w:val="28"/>
          <w:szCs w:val="28"/>
          <w:lang w:eastAsia="ru-RU"/>
        </w:rPr>
        <w:t>«Почему армия всем родная»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Девочка Лена научилась читать. Особенно хорошо она читала слова, написанные крупными буквами.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Однажды зимой на стене дома повесили плакат. С плаката на девочку смотрел молодой солдат в каске. Лена стала читать буквы на плакате и прочла: «Да здравствует родная армия!»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… А почему родная? Ведь она не мама, не папа, не бабушка…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подумала Лена.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Шел из школы домой мальчик Коля. Он был сосед Лены, и Лена его спросила: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Коля! Скажи, пожалуйста, тебе армия родная?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– Мне? Конечно,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, – ответил Коля. – Мой брат уже полгода служит в армии артиллеристом. Брат мне родной. Значит, и армия родная.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Ушел Коля домой. А Лена осталась на улице. Она слепила маленькую, ростом с куклу, снежную бабу. Но ей все равно было грустно. У Лены не было брата, который мог бы пойти в армию и стрелять там из пушек.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Вышла из подъезда соседка тетя Маша – с ковром под мышкой, с веником в руке.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Лена ее спросила: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Тетя Маша! Скажите, пожалуйста, ваши родные служат в армии?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Нет, – ответила тетя Маша. – Не служат. Все дома. Кто на заводе работает, кто в учреждениях.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Значит, вам армия не родная?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– Как же это не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! Удивилась тетя Маша. – Я жила в деревне, и началась война. Деревню заняли фашисты. А потом был сильный бой и пришли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наши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>. Мы бежали к ним на встречу, плакали от радости и только говорили: «Родные! Наконец-то пришли, спасли нас от смерти».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Армия всем родная, – закончила тетя Маша. – И меня, старую, и тебя, такую маленькую, она никому в обиду не даст.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Повеселела девочка. Побежала с улицы домой.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Когда пришел с работы папа, она рассказала ему, как гуляла, как сама прочла надпись на плакате и что сказали ей Коля и тетя Маша.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Все же Коле армия родней! – пожаловалась Лена.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это как сказать, – ответил папа, – принеси-ка мне коробку с документами.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Папа достал из коробки красную книжечку. «Военный билет» – было написано на обложке. На первой странице Лена увидела папину фотографию. Рядом были отчетливые буквы. Лена стала читать их. И получилось: «Сорокин Иван Васильевич. Танкист. Сержант запаса».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Вот это да! – удивилась Лена. – Мой папа танкист! А что значит «запаса»?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это значит, – сказал папа дочке, – что я, хотя и работаю на заводе, все равно числюсь в армии.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А другие папы?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– Другие папы тоже. Кто, как я</w:t>
      </w:r>
      <w:proofErr w:type="gramStart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7775">
        <w:rPr>
          <w:rFonts w:ascii="Times New Roman" w:hAnsi="Times New Roman" w:cs="Times New Roman"/>
          <w:sz w:val="28"/>
          <w:szCs w:val="28"/>
          <w:lang w:eastAsia="ru-RU"/>
        </w:rPr>
        <w:t xml:space="preserve"> танкист, кто летчик, кто разведчик, кто моряк запаса…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C77EAC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7EAC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A8657A" w:rsidRPr="00C77EAC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7EAC">
        <w:rPr>
          <w:rFonts w:ascii="Times New Roman" w:hAnsi="Times New Roman" w:cs="Times New Roman"/>
          <w:b/>
          <w:sz w:val="28"/>
          <w:szCs w:val="28"/>
          <w:lang w:eastAsia="ru-RU"/>
        </w:rPr>
        <w:t>Конкурс «Интеллектуалы».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1. Что общего между деревом и винтовкой? (Ствол.)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2. Что такое карманная артиллерия? (Граната.)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3. Кого называют бойцом невидимого фронта? (Разведчика.)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4. Про кого говорят, что он ошибается один раз? (Про сапера.)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5. Не Бог, не царь, а ослушаться нельзя. Кто это? (Генерал.)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6. Куда, в отличие от вас, ходит солдат? (На службу.)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7. Где у военных звезды? (На погонах.)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8. Где спит солдат? (В казарме.)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9. Куда идет солдат на свидание? (В увольнение.)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10. Коронное блюдо армии? (Перловая каша.)</w:t>
      </w:r>
    </w:p>
    <w:p w:rsidR="00A8657A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57A" w:rsidRPr="00C77EAC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7EAC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</w:t>
      </w:r>
      <w:proofErr w:type="gramStart"/>
      <w:r w:rsidRPr="00C77EAC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proofErr w:type="gramEnd"/>
    </w:p>
    <w:p w:rsidR="00A8657A" w:rsidRPr="00C77EAC" w:rsidRDefault="00A8657A" w:rsidP="00A8657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7EAC">
        <w:rPr>
          <w:rFonts w:ascii="Times New Roman" w:hAnsi="Times New Roman" w:cs="Times New Roman"/>
          <w:b/>
          <w:sz w:val="28"/>
          <w:szCs w:val="28"/>
          <w:lang w:eastAsia="ru-RU"/>
        </w:rPr>
        <w:t>Кричалка</w:t>
      </w:r>
      <w:proofErr w:type="spellEnd"/>
      <w:r w:rsidRPr="00C77E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23 февраля «Так точно!».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Если помощь оказать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Друг попросит срочно?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Товарищей не предавать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Готовы вы?… «Так точно!»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Проблемам - не уступать,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к цели идти мощно,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Не унывать и все узнать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Готовы вы?… «Так точно!»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Женам опорой быть,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И детям примером конечно,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Семью беречь, страну любить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775">
        <w:rPr>
          <w:rFonts w:ascii="Times New Roman" w:hAnsi="Times New Roman" w:cs="Times New Roman"/>
          <w:sz w:val="28"/>
          <w:szCs w:val="28"/>
          <w:lang w:eastAsia="ru-RU"/>
        </w:rPr>
        <w:t>Готовы вы? ... «Так точно!»</w:t>
      </w:r>
    </w:p>
    <w:p w:rsidR="00A8657A" w:rsidRPr="00397775" w:rsidRDefault="00A8657A" w:rsidP="00A865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52A" w:rsidRPr="00F7452A" w:rsidRDefault="00F7452A" w:rsidP="00F745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87A" w:rsidRPr="00485E37" w:rsidRDefault="006D287A" w:rsidP="00292E94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sectPr w:rsidR="006D287A" w:rsidRPr="00485E37" w:rsidSect="00BC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0C8"/>
    <w:multiLevelType w:val="multilevel"/>
    <w:tmpl w:val="682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968B5"/>
    <w:multiLevelType w:val="multilevel"/>
    <w:tmpl w:val="885E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17BEE"/>
    <w:multiLevelType w:val="multilevel"/>
    <w:tmpl w:val="414E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90613"/>
    <w:multiLevelType w:val="multilevel"/>
    <w:tmpl w:val="5B5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2433B"/>
    <w:multiLevelType w:val="multilevel"/>
    <w:tmpl w:val="FA9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50D70"/>
    <w:multiLevelType w:val="multilevel"/>
    <w:tmpl w:val="6564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B5D24"/>
    <w:multiLevelType w:val="multilevel"/>
    <w:tmpl w:val="E844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5628E"/>
    <w:multiLevelType w:val="multilevel"/>
    <w:tmpl w:val="7F403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36FB7"/>
    <w:multiLevelType w:val="multilevel"/>
    <w:tmpl w:val="1BF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05411"/>
    <w:multiLevelType w:val="multilevel"/>
    <w:tmpl w:val="A136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B142CF"/>
    <w:multiLevelType w:val="multilevel"/>
    <w:tmpl w:val="7AF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17CE5"/>
    <w:multiLevelType w:val="multilevel"/>
    <w:tmpl w:val="562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F2433"/>
    <w:multiLevelType w:val="multilevel"/>
    <w:tmpl w:val="BD40B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A24A0"/>
    <w:multiLevelType w:val="multilevel"/>
    <w:tmpl w:val="79F4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D67289"/>
    <w:multiLevelType w:val="hybridMultilevel"/>
    <w:tmpl w:val="4446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0F5"/>
    <w:rsid w:val="002640F5"/>
    <w:rsid w:val="00292E94"/>
    <w:rsid w:val="00485E37"/>
    <w:rsid w:val="005C154A"/>
    <w:rsid w:val="006150E5"/>
    <w:rsid w:val="006D287A"/>
    <w:rsid w:val="006D4D59"/>
    <w:rsid w:val="0084104C"/>
    <w:rsid w:val="00A8657A"/>
    <w:rsid w:val="00B942A6"/>
    <w:rsid w:val="00BA5AC2"/>
    <w:rsid w:val="00BC54B3"/>
    <w:rsid w:val="00C450E3"/>
    <w:rsid w:val="00F74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5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5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7</cp:revision>
  <dcterms:created xsi:type="dcterms:W3CDTF">2021-02-23T17:57:00Z</dcterms:created>
  <dcterms:modified xsi:type="dcterms:W3CDTF">2021-03-02T12:02:00Z</dcterms:modified>
</cp:coreProperties>
</file>