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A79" w:rsidRPr="00410A79" w:rsidRDefault="00410A79" w:rsidP="00410A7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0A79" w:rsidRPr="00410A79" w:rsidRDefault="00410A79" w:rsidP="00410A7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0A79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10A79" w:rsidRPr="00410A79" w:rsidRDefault="00410A79" w:rsidP="00410A7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0A79">
        <w:rPr>
          <w:rFonts w:ascii="Times New Roman" w:hAnsi="Times New Roman" w:cs="Times New Roman"/>
          <w:sz w:val="28"/>
          <w:szCs w:val="28"/>
        </w:rPr>
        <w:t xml:space="preserve">«Детский  сад </w:t>
      </w:r>
      <w:proofErr w:type="spellStart"/>
      <w:r w:rsidRPr="00410A79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410A79">
        <w:rPr>
          <w:rFonts w:ascii="Times New Roman" w:hAnsi="Times New Roman" w:cs="Times New Roman"/>
          <w:sz w:val="28"/>
          <w:szCs w:val="28"/>
        </w:rPr>
        <w:t xml:space="preserve"> вида №11  «Солнышко»</w:t>
      </w:r>
    </w:p>
    <w:p w:rsidR="00410A79" w:rsidRPr="00410A79" w:rsidRDefault="00410A79" w:rsidP="00410A7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0A79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:rsidR="00410A79" w:rsidRPr="00410A79" w:rsidRDefault="00410A79" w:rsidP="00410A7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0A79" w:rsidRPr="00410A79" w:rsidRDefault="00410A79" w:rsidP="00410A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A79" w:rsidRPr="00410A79" w:rsidRDefault="00410A79" w:rsidP="00410A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A79" w:rsidRPr="00410A79" w:rsidRDefault="00410A79" w:rsidP="00410A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A79" w:rsidRPr="00410A79" w:rsidRDefault="00410A79" w:rsidP="00410A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A79" w:rsidRPr="00E20D55" w:rsidRDefault="00410A79" w:rsidP="00410A79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20D55">
        <w:rPr>
          <w:rFonts w:ascii="Times New Roman" w:hAnsi="Times New Roman" w:cs="Times New Roman"/>
          <w:b/>
          <w:i/>
          <w:sz w:val="40"/>
          <w:szCs w:val="40"/>
        </w:rPr>
        <w:t>ПРОГРАММА</w:t>
      </w:r>
    </w:p>
    <w:p w:rsidR="00410A79" w:rsidRPr="00E20D55" w:rsidRDefault="00410A79" w:rsidP="00410A79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20D55">
        <w:rPr>
          <w:rFonts w:ascii="Times New Roman" w:hAnsi="Times New Roman" w:cs="Times New Roman"/>
          <w:b/>
          <w:i/>
          <w:sz w:val="40"/>
          <w:szCs w:val="40"/>
        </w:rPr>
        <w:t xml:space="preserve"> РОДИТЕЛЬСКОГО ВСЕОБУЧА</w:t>
      </w:r>
    </w:p>
    <w:p w:rsidR="00410A79" w:rsidRPr="00410A79" w:rsidRDefault="00410A79" w:rsidP="00410A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A79" w:rsidRPr="00E20D55" w:rsidRDefault="00E20D55" w:rsidP="00410A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20D55">
        <w:rPr>
          <w:rFonts w:ascii="Times New Roman" w:hAnsi="Times New Roman" w:cs="Times New Roman"/>
          <w:b/>
          <w:sz w:val="40"/>
          <w:szCs w:val="40"/>
        </w:rPr>
        <w:t xml:space="preserve"> на </w:t>
      </w:r>
      <w:r w:rsidR="007B0FC9">
        <w:rPr>
          <w:rFonts w:ascii="Times New Roman" w:hAnsi="Times New Roman" w:cs="Times New Roman"/>
          <w:b/>
          <w:sz w:val="40"/>
          <w:szCs w:val="40"/>
        </w:rPr>
        <w:t>2021- 2025</w:t>
      </w:r>
      <w:r w:rsidRPr="00E20D55">
        <w:rPr>
          <w:rFonts w:ascii="Times New Roman" w:hAnsi="Times New Roman" w:cs="Times New Roman"/>
          <w:b/>
          <w:sz w:val="40"/>
          <w:szCs w:val="40"/>
        </w:rPr>
        <w:t xml:space="preserve"> гг.</w:t>
      </w:r>
    </w:p>
    <w:p w:rsidR="00410A79" w:rsidRPr="00410A79" w:rsidRDefault="00410A79" w:rsidP="00410A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A79" w:rsidRDefault="00410A79" w:rsidP="00410A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D55" w:rsidRDefault="00E20D55" w:rsidP="00410A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D55" w:rsidRPr="00410A79" w:rsidRDefault="00E20D55" w:rsidP="00410A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A79" w:rsidRPr="00410A79" w:rsidRDefault="00410A79" w:rsidP="00410A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A79" w:rsidRPr="00410A79" w:rsidRDefault="00410A79" w:rsidP="00410A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519097" cy="4080680"/>
            <wp:effectExtent l="19050" t="0" r="5403" b="0"/>
            <wp:docPr id="8" name="Рисунок 8" descr="https://im2-tub-ru.yandex.net/i?id=df8ae1ecab98e40008e698bfb52c12cf&amp;n=33&amp;h=215&amp;w=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2-tub-ru.yandex.net/i?id=df8ae1ecab98e40008e698bfb52c12cf&amp;n=33&amp;h=215&amp;w=39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301" cy="408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A79" w:rsidRPr="00410A79" w:rsidRDefault="00410A79" w:rsidP="00410A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0A79" w:rsidRPr="00410A79" w:rsidRDefault="00410A79" w:rsidP="00410A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0A79" w:rsidRPr="00410A79" w:rsidRDefault="00410A79" w:rsidP="00410A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0A79" w:rsidRPr="00410A79" w:rsidRDefault="00410A79" w:rsidP="00410A79">
      <w:pPr>
        <w:pStyle w:val="a3"/>
        <w:spacing w:before="0" w:beforeAutospacing="0" w:after="0" w:afterAutospacing="0"/>
        <w:ind w:left="284"/>
        <w:contextualSpacing/>
        <w:jc w:val="center"/>
        <w:rPr>
          <w:rStyle w:val="a4"/>
          <w:sz w:val="28"/>
          <w:szCs w:val="28"/>
        </w:rPr>
      </w:pPr>
    </w:p>
    <w:p w:rsidR="00410A79" w:rsidRPr="00410A79" w:rsidRDefault="00410A79" w:rsidP="00410A79">
      <w:pPr>
        <w:pStyle w:val="a3"/>
        <w:spacing w:before="0" w:beforeAutospacing="0" w:after="0" w:afterAutospacing="0"/>
        <w:ind w:left="284"/>
        <w:contextualSpacing/>
        <w:jc w:val="center"/>
        <w:rPr>
          <w:rStyle w:val="a4"/>
          <w:sz w:val="28"/>
          <w:szCs w:val="28"/>
        </w:rPr>
      </w:pPr>
    </w:p>
    <w:p w:rsidR="00E20D55" w:rsidRDefault="00E20D55" w:rsidP="00410A79">
      <w:pPr>
        <w:pStyle w:val="a3"/>
        <w:spacing w:before="0" w:beforeAutospacing="0" w:after="0" w:afterAutospacing="0"/>
        <w:ind w:left="284"/>
        <w:contextualSpacing/>
        <w:jc w:val="center"/>
        <w:rPr>
          <w:rStyle w:val="a4"/>
          <w:sz w:val="28"/>
          <w:szCs w:val="28"/>
        </w:rPr>
      </w:pPr>
    </w:p>
    <w:p w:rsidR="00E20D55" w:rsidRDefault="00E20D55" w:rsidP="00410A79">
      <w:pPr>
        <w:pStyle w:val="a3"/>
        <w:spacing w:before="0" w:beforeAutospacing="0" w:after="0" w:afterAutospacing="0"/>
        <w:ind w:left="284"/>
        <w:contextualSpacing/>
        <w:jc w:val="center"/>
        <w:rPr>
          <w:rStyle w:val="a4"/>
          <w:sz w:val="28"/>
          <w:szCs w:val="28"/>
        </w:rPr>
      </w:pPr>
    </w:p>
    <w:p w:rsidR="00DD598A" w:rsidRDefault="00DD598A" w:rsidP="00410A79">
      <w:pPr>
        <w:pStyle w:val="a3"/>
        <w:spacing w:before="0" w:beforeAutospacing="0" w:after="0" w:afterAutospacing="0"/>
        <w:ind w:left="284"/>
        <w:contextualSpacing/>
        <w:jc w:val="center"/>
        <w:rPr>
          <w:rStyle w:val="a4"/>
          <w:sz w:val="28"/>
          <w:szCs w:val="28"/>
        </w:rPr>
      </w:pPr>
    </w:p>
    <w:p w:rsidR="00E20D55" w:rsidRDefault="00E20D55" w:rsidP="00410A79">
      <w:pPr>
        <w:pStyle w:val="a3"/>
        <w:spacing w:before="0" w:beforeAutospacing="0" w:after="0" w:afterAutospacing="0"/>
        <w:ind w:left="284"/>
        <w:contextualSpacing/>
        <w:jc w:val="center"/>
        <w:rPr>
          <w:rStyle w:val="a4"/>
          <w:sz w:val="28"/>
          <w:szCs w:val="28"/>
        </w:rPr>
      </w:pPr>
    </w:p>
    <w:p w:rsidR="00E20D55" w:rsidRDefault="00E20D55" w:rsidP="00410A79">
      <w:pPr>
        <w:pStyle w:val="a3"/>
        <w:spacing w:before="0" w:beforeAutospacing="0" w:after="0" w:afterAutospacing="0"/>
        <w:ind w:left="284"/>
        <w:contextualSpacing/>
        <w:jc w:val="center"/>
        <w:rPr>
          <w:rStyle w:val="a4"/>
          <w:sz w:val="28"/>
          <w:szCs w:val="28"/>
        </w:rPr>
      </w:pPr>
    </w:p>
    <w:p w:rsidR="00410A79" w:rsidRPr="00410A79" w:rsidRDefault="00410A79" w:rsidP="00410A79">
      <w:pPr>
        <w:pStyle w:val="a3"/>
        <w:spacing w:before="0" w:beforeAutospacing="0" w:after="0" w:afterAutospacing="0"/>
        <w:ind w:left="284"/>
        <w:contextualSpacing/>
        <w:jc w:val="right"/>
        <w:rPr>
          <w:rStyle w:val="a4"/>
          <w:sz w:val="28"/>
          <w:szCs w:val="28"/>
        </w:rPr>
      </w:pPr>
    </w:p>
    <w:p w:rsidR="00E20D55" w:rsidRDefault="00E20D55" w:rsidP="00E20D5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Пояснительная записка</w:t>
      </w:r>
    </w:p>
    <w:p w:rsidR="00E20D55" w:rsidRDefault="00E20D55" w:rsidP="00E20D5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E20D55" w:rsidRPr="00DE4C7A" w:rsidRDefault="00E20D55" w:rsidP="00E20D55">
      <w:pPr>
        <w:pStyle w:val="a3"/>
        <w:shd w:val="clear" w:color="auto" w:fill="FFFFFF"/>
        <w:spacing w:before="0" w:beforeAutospacing="0" w:after="215" w:afterAutospacing="0"/>
        <w:rPr>
          <w:rFonts w:ascii="OpenSans" w:hAnsi="OpenSans"/>
          <w:color w:val="000000"/>
          <w:sz w:val="28"/>
          <w:szCs w:val="28"/>
        </w:rPr>
      </w:pPr>
      <w:r w:rsidRPr="00DE4C7A">
        <w:rPr>
          <w:rFonts w:ascii="OpenSans" w:hAnsi="OpenSans"/>
          <w:color w:val="000000"/>
          <w:sz w:val="28"/>
          <w:szCs w:val="28"/>
        </w:rPr>
        <w:t>Согласно концепции общественного воспитания в настоящее время главные воспитательные функции должны принадлежать семье, т.е. семья выступает как воспитательная единица</w:t>
      </w:r>
      <w:r w:rsidR="00DE4C7A" w:rsidRPr="00DE4C7A">
        <w:rPr>
          <w:rFonts w:ascii="OpenSans" w:hAnsi="OpenSans"/>
          <w:color w:val="000000"/>
          <w:sz w:val="28"/>
          <w:szCs w:val="28"/>
        </w:rPr>
        <w:t xml:space="preserve"> во взаимодействии семьи и детского сада </w:t>
      </w:r>
      <w:r w:rsidRPr="00DE4C7A">
        <w:rPr>
          <w:rFonts w:ascii="OpenSans" w:hAnsi="OpenSans"/>
          <w:color w:val="000000"/>
          <w:sz w:val="28"/>
          <w:szCs w:val="28"/>
        </w:rPr>
        <w:t xml:space="preserve"> в воспитании и обучении детей.</w:t>
      </w:r>
    </w:p>
    <w:p w:rsidR="00E20D55" w:rsidRPr="00DE4C7A" w:rsidRDefault="00E20D55" w:rsidP="00E20D55">
      <w:pPr>
        <w:pStyle w:val="a3"/>
        <w:shd w:val="clear" w:color="auto" w:fill="FFFFFF"/>
        <w:spacing w:before="0" w:beforeAutospacing="0" w:after="215" w:afterAutospacing="0"/>
        <w:rPr>
          <w:rFonts w:ascii="OpenSans" w:hAnsi="OpenSans"/>
          <w:color w:val="000000"/>
          <w:sz w:val="28"/>
          <w:szCs w:val="28"/>
        </w:rPr>
      </w:pPr>
      <w:r w:rsidRPr="00DE4C7A">
        <w:rPr>
          <w:rFonts w:ascii="OpenSans" w:hAnsi="OpenSans"/>
          <w:color w:val="000000"/>
          <w:sz w:val="28"/>
          <w:szCs w:val="28"/>
        </w:rPr>
        <w:t>Родители являются субъектами образовательного процесса и, следовательно, ответственность за качество образования своих детей лежит и на них.</w:t>
      </w:r>
    </w:p>
    <w:p w:rsidR="00DE4C7A" w:rsidRPr="00DE4C7A" w:rsidRDefault="00DE4C7A" w:rsidP="00E20D55">
      <w:pPr>
        <w:pStyle w:val="a3"/>
        <w:shd w:val="clear" w:color="auto" w:fill="FFFFFF"/>
        <w:spacing w:before="0" w:beforeAutospacing="0" w:after="215" w:afterAutospacing="0"/>
        <w:rPr>
          <w:rFonts w:ascii="OpenSans" w:hAnsi="OpenSans"/>
          <w:color w:val="000000"/>
          <w:sz w:val="28"/>
          <w:szCs w:val="28"/>
        </w:rPr>
      </w:pPr>
      <w:r w:rsidRPr="00DE4C7A">
        <w:rPr>
          <w:rFonts w:ascii="OpenSans" w:hAnsi="OpenSans"/>
          <w:color w:val="000000"/>
          <w:sz w:val="28"/>
          <w:szCs w:val="28"/>
        </w:rPr>
        <w:t xml:space="preserve">Сегодня детский сад </w:t>
      </w:r>
      <w:r w:rsidR="00E20D55" w:rsidRPr="00DE4C7A">
        <w:rPr>
          <w:rFonts w:ascii="OpenSans" w:hAnsi="OpenSans"/>
          <w:color w:val="000000"/>
          <w:sz w:val="28"/>
          <w:szCs w:val="28"/>
        </w:rPr>
        <w:t xml:space="preserve"> не может быть монополистом, диктовать родителям свои условия и не считаться с их мнением по поводу образовательной программы, качества обра</w:t>
      </w:r>
      <w:r w:rsidRPr="00DE4C7A">
        <w:rPr>
          <w:rFonts w:ascii="OpenSans" w:hAnsi="OpenSans"/>
          <w:color w:val="000000"/>
          <w:sz w:val="28"/>
          <w:szCs w:val="28"/>
        </w:rPr>
        <w:t xml:space="preserve">зования, компетентности  педагогических работников и др. проблем детсадовской </w:t>
      </w:r>
      <w:r w:rsidR="00E20D55" w:rsidRPr="00DE4C7A">
        <w:rPr>
          <w:rFonts w:ascii="OpenSans" w:hAnsi="OpenSans"/>
          <w:color w:val="000000"/>
          <w:sz w:val="28"/>
          <w:szCs w:val="28"/>
        </w:rPr>
        <w:t xml:space="preserve"> жизни.</w:t>
      </w:r>
      <w:r w:rsidRPr="00DE4C7A">
        <w:rPr>
          <w:rFonts w:ascii="OpenSans" w:hAnsi="OpenSans"/>
          <w:color w:val="000000"/>
          <w:sz w:val="28"/>
          <w:szCs w:val="28"/>
        </w:rPr>
        <w:t xml:space="preserve"> </w:t>
      </w:r>
      <w:r w:rsidR="00E20D55" w:rsidRPr="00DE4C7A">
        <w:rPr>
          <w:rFonts w:ascii="OpenSans" w:hAnsi="OpenSans"/>
          <w:color w:val="000000"/>
          <w:sz w:val="28"/>
          <w:szCs w:val="28"/>
        </w:rPr>
        <w:t>Кроме того, в современ</w:t>
      </w:r>
      <w:r w:rsidRPr="00DE4C7A">
        <w:rPr>
          <w:rFonts w:ascii="OpenSans" w:hAnsi="OpenSans"/>
          <w:color w:val="000000"/>
          <w:sz w:val="28"/>
          <w:szCs w:val="28"/>
        </w:rPr>
        <w:t xml:space="preserve">ных условиях многие задачи детскому саду  и родителям </w:t>
      </w:r>
      <w:r w:rsidR="00E20D55" w:rsidRPr="00DE4C7A">
        <w:rPr>
          <w:rFonts w:ascii="OpenSans" w:hAnsi="OpenSans"/>
          <w:color w:val="000000"/>
          <w:sz w:val="28"/>
          <w:szCs w:val="28"/>
        </w:rPr>
        <w:t xml:space="preserve"> в одиночку не решить, </w:t>
      </w:r>
      <w:r w:rsidRPr="00DE4C7A">
        <w:rPr>
          <w:rFonts w:ascii="OpenSans" w:hAnsi="OpenSans"/>
          <w:color w:val="000000"/>
          <w:sz w:val="28"/>
          <w:szCs w:val="28"/>
        </w:rPr>
        <w:t xml:space="preserve"> поэтому в помощь родителям в воспитании и обучении детей создана сеть дошкольных учреждений</w:t>
      </w:r>
      <w:proofErr w:type="gramStart"/>
      <w:r w:rsidRPr="00DE4C7A">
        <w:rPr>
          <w:rFonts w:ascii="OpenSans" w:hAnsi="OpenSans"/>
          <w:color w:val="000000"/>
          <w:sz w:val="28"/>
          <w:szCs w:val="28"/>
        </w:rPr>
        <w:t>.</w:t>
      </w:r>
      <w:proofErr w:type="gramEnd"/>
      <w:r w:rsidRPr="00DE4C7A">
        <w:rPr>
          <w:rFonts w:ascii="OpenSans" w:hAnsi="OpenSans"/>
          <w:color w:val="000000"/>
          <w:sz w:val="28"/>
          <w:szCs w:val="28"/>
        </w:rPr>
        <w:t xml:space="preserve"> (</w:t>
      </w:r>
      <w:proofErr w:type="gramStart"/>
      <w:r w:rsidRPr="00DE4C7A">
        <w:rPr>
          <w:rFonts w:ascii="OpenSans" w:hAnsi="OpenSans"/>
          <w:color w:val="000000"/>
          <w:sz w:val="28"/>
          <w:szCs w:val="28"/>
        </w:rPr>
        <w:t>с</w:t>
      </w:r>
      <w:proofErr w:type="gramEnd"/>
      <w:r w:rsidRPr="00DE4C7A">
        <w:rPr>
          <w:rFonts w:ascii="OpenSans" w:hAnsi="OpenSans"/>
          <w:color w:val="000000"/>
          <w:sz w:val="28"/>
          <w:szCs w:val="28"/>
        </w:rPr>
        <w:t xml:space="preserve">т.18 </w:t>
      </w:r>
      <w:r w:rsidRPr="00DE4C7A">
        <w:rPr>
          <w:rFonts w:ascii="OpenSans" w:hAnsi="OpenSans" w:hint="eastAsia"/>
          <w:color w:val="000000"/>
          <w:sz w:val="28"/>
          <w:szCs w:val="28"/>
        </w:rPr>
        <w:t>«</w:t>
      </w:r>
      <w:r w:rsidRPr="00DE4C7A">
        <w:rPr>
          <w:rFonts w:ascii="OpenSans" w:hAnsi="OpenSans"/>
          <w:color w:val="000000"/>
          <w:sz w:val="28"/>
          <w:szCs w:val="28"/>
        </w:rPr>
        <w:t>Закона об образовании в РФ</w:t>
      </w:r>
      <w:r w:rsidRPr="00DE4C7A">
        <w:rPr>
          <w:rFonts w:ascii="OpenSans" w:hAnsi="OpenSans" w:hint="eastAsia"/>
          <w:color w:val="000000"/>
          <w:sz w:val="28"/>
          <w:szCs w:val="28"/>
        </w:rPr>
        <w:t>»</w:t>
      </w:r>
      <w:r w:rsidRPr="00DE4C7A">
        <w:rPr>
          <w:rFonts w:ascii="OpenSans" w:hAnsi="OpenSans"/>
          <w:color w:val="000000"/>
          <w:sz w:val="28"/>
          <w:szCs w:val="28"/>
        </w:rPr>
        <w:t>)</w:t>
      </w:r>
    </w:p>
    <w:p w:rsidR="00DE4C7A" w:rsidRPr="00DE4C7A" w:rsidRDefault="00DE4C7A" w:rsidP="00DE4C7A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4C7A">
        <w:rPr>
          <w:rFonts w:ascii="OpenSans" w:hAnsi="OpenSans"/>
          <w:color w:val="000000"/>
          <w:sz w:val="28"/>
          <w:szCs w:val="28"/>
        </w:rPr>
        <w:t xml:space="preserve">Поэтому объединение усилий детского сада </w:t>
      </w:r>
      <w:r w:rsidR="00E20D55" w:rsidRPr="00DE4C7A">
        <w:rPr>
          <w:rFonts w:ascii="OpenSans" w:hAnsi="OpenSans"/>
          <w:color w:val="000000"/>
          <w:sz w:val="28"/>
          <w:szCs w:val="28"/>
        </w:rPr>
        <w:t xml:space="preserve"> и семьи, двух основных институтов воспитания – насущная необходимость. Установлению партнерских отношений педагог</w:t>
      </w:r>
      <w:r w:rsidRPr="00DE4C7A">
        <w:rPr>
          <w:rFonts w:ascii="OpenSans" w:hAnsi="OpenSans"/>
          <w:color w:val="000000"/>
          <w:sz w:val="28"/>
          <w:szCs w:val="28"/>
        </w:rPr>
        <w:t>ов с семьей каждого воспитанника</w:t>
      </w:r>
      <w:r w:rsidR="00E20D55" w:rsidRPr="00DE4C7A">
        <w:rPr>
          <w:rFonts w:ascii="OpenSans" w:hAnsi="OpenSans"/>
          <w:color w:val="000000"/>
          <w:sz w:val="28"/>
          <w:szCs w:val="28"/>
        </w:rPr>
        <w:t>, созданию ат</w:t>
      </w:r>
      <w:r w:rsidR="00E20D55" w:rsidRPr="00DE4C7A">
        <w:rPr>
          <w:rFonts w:ascii="OpenSans" w:hAnsi="OpenSans"/>
          <w:color w:val="000000"/>
          <w:sz w:val="28"/>
          <w:szCs w:val="28"/>
        </w:rPr>
        <w:softHyphen/>
        <w:t xml:space="preserve">мосферы </w:t>
      </w:r>
      <w:proofErr w:type="spellStart"/>
      <w:r w:rsidR="00E20D55" w:rsidRPr="00DE4C7A">
        <w:rPr>
          <w:rFonts w:ascii="OpenSans" w:hAnsi="OpenSans"/>
          <w:color w:val="000000"/>
          <w:sz w:val="28"/>
          <w:szCs w:val="28"/>
        </w:rPr>
        <w:t>взаимоподдер</w:t>
      </w:r>
      <w:r w:rsidRPr="00DE4C7A">
        <w:rPr>
          <w:rFonts w:ascii="OpenSans" w:hAnsi="OpenSans"/>
          <w:color w:val="000000"/>
          <w:sz w:val="28"/>
          <w:szCs w:val="28"/>
        </w:rPr>
        <w:t>жки</w:t>
      </w:r>
      <w:proofErr w:type="spellEnd"/>
      <w:r w:rsidRPr="00DE4C7A">
        <w:rPr>
          <w:rFonts w:ascii="OpenSans" w:hAnsi="OpenSans"/>
          <w:color w:val="000000"/>
          <w:sz w:val="28"/>
          <w:szCs w:val="28"/>
        </w:rPr>
        <w:t xml:space="preserve"> и общности интересов воспитателя, воспитанника </w:t>
      </w:r>
      <w:r w:rsidR="00E20D55" w:rsidRPr="00DE4C7A">
        <w:rPr>
          <w:rFonts w:ascii="OpenSans" w:hAnsi="OpenSans"/>
          <w:color w:val="000000"/>
          <w:sz w:val="28"/>
          <w:szCs w:val="28"/>
        </w:rPr>
        <w:t xml:space="preserve"> и родителей</w:t>
      </w:r>
      <w:r w:rsidRPr="00DE4C7A">
        <w:rPr>
          <w:rFonts w:ascii="OpenSans" w:hAnsi="OpenSans"/>
          <w:color w:val="000000"/>
          <w:sz w:val="28"/>
          <w:szCs w:val="28"/>
        </w:rPr>
        <w:t>,</w:t>
      </w:r>
      <w:r w:rsidR="00E20D55" w:rsidRPr="00DE4C7A">
        <w:rPr>
          <w:rFonts w:ascii="OpenSans" w:hAnsi="OpenSans"/>
          <w:color w:val="000000"/>
          <w:sz w:val="28"/>
          <w:szCs w:val="28"/>
        </w:rPr>
        <w:t xml:space="preserve"> формированию у родительской общественности основ психолого-педагогических знаний способствует данная программа, которая позволяет скоординировать усилия </w:t>
      </w:r>
      <w:r w:rsidRPr="00DE4C7A">
        <w:rPr>
          <w:rFonts w:ascii="OpenSans" w:hAnsi="OpenSans"/>
          <w:color w:val="000000"/>
          <w:sz w:val="28"/>
          <w:szCs w:val="28"/>
        </w:rPr>
        <w:t xml:space="preserve"> участников образовательного процесса.</w:t>
      </w:r>
      <w:r w:rsidRPr="00DE4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C7A" w:rsidRPr="00DE4C7A" w:rsidRDefault="00DE4C7A" w:rsidP="00DE4C7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4C7A">
        <w:rPr>
          <w:rFonts w:ascii="Times New Roman" w:hAnsi="Times New Roman" w:cs="Times New Roman"/>
          <w:sz w:val="28"/>
          <w:szCs w:val="28"/>
        </w:rPr>
        <w:t>Качество семейного воспитания, расширение воспитательных возможностей семьи, повышение ответственности родителей за воспитание своих детей – важнейшие проблемы современной педагогической практики. Именно этими обстоятельствами диктуется необходимость постоянного повышения уровня педагогической компетентности родителей, необходимость и актуальность организации для них различных форм образования.</w:t>
      </w:r>
    </w:p>
    <w:p w:rsidR="00DE4C7A" w:rsidRPr="00DE4C7A" w:rsidRDefault="00DE4C7A" w:rsidP="00DE4C7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4C7A">
        <w:rPr>
          <w:rFonts w:ascii="Times New Roman" w:hAnsi="Times New Roman" w:cs="Times New Roman"/>
          <w:sz w:val="28"/>
          <w:szCs w:val="28"/>
        </w:rPr>
        <w:t>Совместная деятельность семьи и детского сада позволяет обеспечить эффективность психического и социального развития воспитанников, вывести ребенка из группы "трудных", нормализовать условия его развития, сформировать необходимые психотехнические навыки взаимодействия взрослых и детей, обеспечить социальную адаптацию воспитанников.</w:t>
      </w:r>
    </w:p>
    <w:p w:rsidR="00E20D55" w:rsidRDefault="00E20D55" w:rsidP="00E20D55">
      <w:pPr>
        <w:pStyle w:val="a3"/>
        <w:shd w:val="clear" w:color="auto" w:fill="FFFFFF"/>
        <w:spacing w:before="0" w:beforeAutospacing="0" w:after="215" w:afterAutospacing="0"/>
        <w:rPr>
          <w:rFonts w:ascii="OpenSans" w:hAnsi="OpenSans"/>
          <w:color w:val="000000"/>
          <w:sz w:val="21"/>
          <w:szCs w:val="21"/>
        </w:rPr>
      </w:pPr>
    </w:p>
    <w:p w:rsidR="00E20D55" w:rsidRPr="00642228" w:rsidRDefault="00E20D55" w:rsidP="00DE4C7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8"/>
          <w:szCs w:val="28"/>
        </w:rPr>
      </w:pPr>
      <w:r w:rsidRPr="00642228">
        <w:rPr>
          <w:rFonts w:ascii="OpenSans" w:hAnsi="OpenSans"/>
          <w:b/>
          <w:bCs/>
          <w:color w:val="000000"/>
          <w:sz w:val="28"/>
          <w:szCs w:val="28"/>
        </w:rPr>
        <w:t>Цели и задачи программы</w:t>
      </w:r>
    </w:p>
    <w:p w:rsidR="00E20D55" w:rsidRPr="00642228" w:rsidRDefault="00E20D55" w:rsidP="00E20D5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8"/>
          <w:szCs w:val="28"/>
        </w:rPr>
      </w:pPr>
      <w:r w:rsidRPr="00642228">
        <w:rPr>
          <w:rFonts w:ascii="OpenSans" w:hAnsi="OpenSans"/>
          <w:color w:val="000000"/>
          <w:sz w:val="28"/>
          <w:szCs w:val="28"/>
        </w:rPr>
        <w:br/>
      </w:r>
    </w:p>
    <w:p w:rsidR="00642228" w:rsidRPr="00642228" w:rsidRDefault="00E20D55" w:rsidP="00642228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2228">
        <w:rPr>
          <w:rFonts w:ascii="OpenSans" w:hAnsi="OpenSans"/>
          <w:b/>
          <w:bCs/>
          <w:color w:val="000000"/>
          <w:sz w:val="28"/>
          <w:szCs w:val="28"/>
        </w:rPr>
        <w:t>Цель</w:t>
      </w:r>
      <w:r w:rsidR="00642228">
        <w:rPr>
          <w:rFonts w:ascii="OpenSans" w:hAnsi="OpenSans"/>
          <w:b/>
          <w:bCs/>
          <w:color w:val="000000"/>
          <w:sz w:val="28"/>
          <w:szCs w:val="28"/>
        </w:rPr>
        <w:t xml:space="preserve"> программы</w:t>
      </w:r>
      <w:r w:rsidRPr="00642228">
        <w:rPr>
          <w:rFonts w:ascii="OpenSans" w:hAnsi="OpenSans"/>
          <w:b/>
          <w:bCs/>
          <w:color w:val="000000"/>
          <w:sz w:val="28"/>
          <w:szCs w:val="28"/>
        </w:rPr>
        <w:t>:</w:t>
      </w:r>
      <w:r w:rsidRPr="00642228">
        <w:rPr>
          <w:rStyle w:val="apple-converted-space"/>
          <w:rFonts w:ascii="OpenSans" w:hAnsi="OpenSans"/>
          <w:b/>
          <w:bCs/>
          <w:color w:val="000000"/>
          <w:sz w:val="28"/>
          <w:szCs w:val="28"/>
        </w:rPr>
        <w:t> </w:t>
      </w:r>
      <w:r w:rsidRPr="00642228">
        <w:rPr>
          <w:rFonts w:ascii="OpenSans" w:hAnsi="OpenSans"/>
          <w:color w:val="000000"/>
          <w:sz w:val="28"/>
          <w:szCs w:val="28"/>
        </w:rPr>
        <w:t xml:space="preserve">создание условий для </w:t>
      </w:r>
      <w:proofErr w:type="spellStart"/>
      <w:r w:rsidRPr="00642228">
        <w:rPr>
          <w:rFonts w:ascii="OpenSans" w:hAnsi="OpenSans"/>
          <w:color w:val="000000"/>
          <w:sz w:val="28"/>
          <w:szCs w:val="28"/>
        </w:rPr>
        <w:t>психолого-медико-педагогического</w:t>
      </w:r>
      <w:proofErr w:type="spellEnd"/>
      <w:r w:rsidRPr="00642228">
        <w:rPr>
          <w:rFonts w:ascii="OpenSans" w:hAnsi="OpenSans"/>
          <w:color w:val="000000"/>
          <w:sz w:val="28"/>
          <w:szCs w:val="28"/>
        </w:rPr>
        <w:t xml:space="preserve"> сопровождения семейного воспитания детей, формирования ценностного отношения к семье у детей и родителей</w:t>
      </w:r>
      <w:r w:rsidR="00642228" w:rsidRPr="00642228">
        <w:rPr>
          <w:rFonts w:ascii="OpenSans" w:hAnsi="OpenSans"/>
          <w:color w:val="000000"/>
          <w:sz w:val="28"/>
          <w:szCs w:val="28"/>
        </w:rPr>
        <w:t>;</w:t>
      </w:r>
      <w:r w:rsidR="00642228" w:rsidRPr="006422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42228" w:rsidRPr="00410A79">
        <w:rPr>
          <w:rFonts w:ascii="Times New Roman" w:eastAsia="Times New Roman" w:hAnsi="Times New Roman" w:cs="Times New Roman"/>
          <w:bCs/>
          <w:iCs/>
          <w:sz w:val="28"/>
          <w:szCs w:val="28"/>
        </w:rPr>
        <w:t>оказание практической помощи родителям</w:t>
      </w:r>
      <w:r w:rsidR="00642228" w:rsidRPr="0064222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воспитанников, </w:t>
      </w:r>
      <w:r w:rsidR="00642228" w:rsidRPr="00410A79">
        <w:rPr>
          <w:rFonts w:ascii="Times New Roman" w:eastAsia="Times New Roman" w:hAnsi="Times New Roman" w:cs="Times New Roman"/>
          <w:bCs/>
          <w:iCs/>
          <w:sz w:val="28"/>
          <w:szCs w:val="28"/>
        </w:rPr>
        <w:t>как участникам образовательного процесса</w:t>
      </w:r>
      <w:r w:rsidR="00642228" w:rsidRPr="00642228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="00642228" w:rsidRPr="00410A7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организации совместной и самостоятельн</w:t>
      </w:r>
      <w:r w:rsidR="00642228" w:rsidRPr="0064222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ой </w:t>
      </w:r>
      <w:r w:rsidR="00642228" w:rsidRPr="00642228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деятельности ребенка в семье;</w:t>
      </w:r>
      <w:r w:rsidR="00642228" w:rsidRPr="00410A79"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="00642228" w:rsidRPr="00642228">
        <w:rPr>
          <w:rFonts w:ascii="Times New Roman" w:hAnsi="Times New Roman" w:cs="Times New Roman"/>
          <w:sz w:val="28"/>
          <w:szCs w:val="28"/>
        </w:rPr>
        <w:t>совершенствование приемов семейного воспитания путем создания ситуации сотрудничества, формирования установки ответственности родителей по отношению к проблемам дошкольного обучения и развития ребенка.</w:t>
      </w:r>
      <w:proofErr w:type="gramEnd"/>
    </w:p>
    <w:p w:rsidR="00E20D55" w:rsidRPr="00642228" w:rsidRDefault="00E20D55" w:rsidP="00E20D5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642228">
        <w:rPr>
          <w:rFonts w:ascii="OpenSans" w:hAnsi="OpenSans"/>
          <w:b/>
          <w:bCs/>
          <w:color w:val="000000"/>
          <w:sz w:val="28"/>
          <w:szCs w:val="28"/>
        </w:rPr>
        <w:t>Задачи</w:t>
      </w:r>
      <w:r w:rsidR="00642228">
        <w:rPr>
          <w:rFonts w:ascii="OpenSans" w:hAnsi="OpenSans"/>
          <w:b/>
          <w:bCs/>
          <w:color w:val="000000"/>
          <w:sz w:val="28"/>
          <w:szCs w:val="28"/>
        </w:rPr>
        <w:t xml:space="preserve"> программы</w:t>
      </w:r>
      <w:r w:rsidRPr="00642228">
        <w:rPr>
          <w:rFonts w:ascii="OpenSans" w:hAnsi="OpenSans"/>
          <w:b/>
          <w:bCs/>
          <w:color w:val="000000"/>
          <w:sz w:val="28"/>
          <w:szCs w:val="28"/>
        </w:rPr>
        <w:t>:</w:t>
      </w:r>
    </w:p>
    <w:p w:rsidR="00E20D55" w:rsidRPr="00642228" w:rsidRDefault="00E20D55" w:rsidP="00E20D55">
      <w:pPr>
        <w:pStyle w:val="a3"/>
        <w:shd w:val="clear" w:color="auto" w:fill="FFFFFF"/>
        <w:spacing w:before="0" w:beforeAutospacing="0" w:after="215" w:afterAutospacing="0"/>
        <w:rPr>
          <w:rFonts w:ascii="OpenSans" w:hAnsi="OpenSans"/>
          <w:color w:val="000000"/>
          <w:sz w:val="28"/>
          <w:szCs w:val="28"/>
        </w:rPr>
      </w:pPr>
      <w:r w:rsidRPr="00642228">
        <w:rPr>
          <w:rFonts w:ascii="OpenSans" w:hAnsi="OpenSans"/>
          <w:color w:val="000000"/>
          <w:sz w:val="28"/>
          <w:szCs w:val="28"/>
        </w:rPr>
        <w:t>– дать возможность родителям овладеть педагогическими знаниями, умениями, навыками организации семейного воспитательного процесса;</w:t>
      </w:r>
    </w:p>
    <w:p w:rsidR="00E20D55" w:rsidRPr="00642228" w:rsidRDefault="00E20D55" w:rsidP="00E20D55">
      <w:pPr>
        <w:pStyle w:val="a3"/>
        <w:shd w:val="clear" w:color="auto" w:fill="FFFFFF"/>
        <w:spacing w:before="0" w:beforeAutospacing="0" w:after="215" w:afterAutospacing="0"/>
        <w:rPr>
          <w:rFonts w:ascii="OpenSans" w:hAnsi="OpenSans"/>
          <w:color w:val="000000"/>
          <w:sz w:val="28"/>
          <w:szCs w:val="28"/>
        </w:rPr>
      </w:pPr>
      <w:r w:rsidRPr="00642228">
        <w:rPr>
          <w:rFonts w:ascii="OpenSans" w:hAnsi="OpenSans"/>
          <w:color w:val="000000"/>
          <w:sz w:val="28"/>
          <w:szCs w:val="28"/>
        </w:rPr>
        <w:t>– вооружить родителей современными психолого-педагогическими знаниями о психическом, физическом, интеллектуальном развитии ребенка на различных возрастных этапах его жизни;</w:t>
      </w:r>
    </w:p>
    <w:p w:rsidR="00492342" w:rsidRDefault="00492342" w:rsidP="00492342">
      <w:pPr>
        <w:spacing w:after="0" w:line="215" w:lineRule="atLeast"/>
        <w:rPr>
          <w:rFonts w:ascii="Comic Sans MS" w:eastAsia="Times New Roman" w:hAnsi="Comic Sans MS" w:cs="Times New Roman"/>
          <w:bCs/>
          <w:iCs/>
          <w:sz w:val="20"/>
          <w:szCs w:val="20"/>
        </w:rPr>
      </w:pPr>
      <w:r w:rsidRPr="00410A7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492342">
        <w:rPr>
          <w:rFonts w:ascii="Times New Roman" w:eastAsia="Times New Roman" w:hAnsi="Times New Roman" w:cs="Times New Roman"/>
          <w:sz w:val="14"/>
        </w:rPr>
        <w:t> </w:t>
      </w:r>
      <w:r w:rsidRPr="0049234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F690C">
        <w:rPr>
          <w:rFonts w:ascii="Times New Roman" w:eastAsia="Times New Roman" w:hAnsi="Times New Roman" w:cs="Times New Roman"/>
          <w:bCs/>
          <w:iCs/>
          <w:sz w:val="28"/>
          <w:szCs w:val="28"/>
        </w:rPr>
        <w:t>информировать</w:t>
      </w:r>
      <w:r w:rsidRPr="00410A7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родителей о возрастных и индивидуальных особенностях психического развития ребенка;</w:t>
      </w:r>
    </w:p>
    <w:p w:rsidR="00492342" w:rsidRDefault="00492342" w:rsidP="00492342">
      <w:pPr>
        <w:spacing w:after="0" w:line="215" w:lineRule="atLeast"/>
        <w:rPr>
          <w:rFonts w:ascii="Comic Sans MS" w:eastAsia="Times New Roman" w:hAnsi="Comic Sans MS" w:cs="Times New Roman"/>
          <w:bCs/>
          <w:iCs/>
          <w:sz w:val="20"/>
          <w:szCs w:val="20"/>
        </w:rPr>
      </w:pPr>
    </w:p>
    <w:p w:rsidR="00492342" w:rsidRPr="00492342" w:rsidRDefault="00492342" w:rsidP="00492342">
      <w:pPr>
        <w:spacing w:after="0" w:line="215" w:lineRule="atLeast"/>
        <w:rPr>
          <w:rFonts w:ascii="Comic Sans MS" w:eastAsia="Times New Roman" w:hAnsi="Comic Sans MS" w:cs="Times New Roman"/>
          <w:bCs/>
          <w:iCs/>
          <w:sz w:val="20"/>
          <w:szCs w:val="20"/>
        </w:rPr>
      </w:pPr>
      <w:r w:rsidRPr="0049234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92342">
        <w:rPr>
          <w:rFonts w:ascii="Times New Roman" w:eastAsia="Times New Roman" w:hAnsi="Times New Roman" w:cs="Times New Roman"/>
          <w:sz w:val="14"/>
        </w:rPr>
        <w:t> </w:t>
      </w:r>
      <w:r w:rsidR="00DF690C">
        <w:rPr>
          <w:rFonts w:ascii="Times New Roman" w:eastAsia="Times New Roman" w:hAnsi="Times New Roman" w:cs="Times New Roman"/>
          <w:bCs/>
          <w:iCs/>
          <w:sz w:val="28"/>
          <w:szCs w:val="28"/>
        </w:rPr>
        <w:t>обучать</w:t>
      </w:r>
      <w:r w:rsidRPr="00410A7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эффективным способам общения с ребенком и тактикам поведения в проблемных ситуациях его развития;</w:t>
      </w:r>
    </w:p>
    <w:p w:rsidR="00DF690C" w:rsidRDefault="00DF690C" w:rsidP="00492342">
      <w:pPr>
        <w:spacing w:after="0" w:line="215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492342" w:rsidRDefault="00DF690C" w:rsidP="00492342">
      <w:pPr>
        <w:spacing w:after="0" w:line="215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предоставлять</w:t>
      </w:r>
      <w:r w:rsidR="00492342" w:rsidRPr="00410A7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рекомендаций по запросу родителей.</w:t>
      </w:r>
    </w:p>
    <w:p w:rsidR="00DF690C" w:rsidRPr="00410A79" w:rsidRDefault="00DF690C" w:rsidP="00492342">
      <w:pPr>
        <w:spacing w:after="0" w:line="215" w:lineRule="atLeast"/>
        <w:rPr>
          <w:rFonts w:ascii="Comic Sans MS" w:eastAsia="Times New Roman" w:hAnsi="Comic Sans MS" w:cs="Times New Roman"/>
          <w:bCs/>
          <w:iCs/>
          <w:sz w:val="20"/>
          <w:szCs w:val="20"/>
        </w:rPr>
      </w:pPr>
    </w:p>
    <w:p w:rsidR="00E20D55" w:rsidRPr="00642228" w:rsidRDefault="00E20D55" w:rsidP="00E20D55">
      <w:pPr>
        <w:pStyle w:val="a3"/>
        <w:shd w:val="clear" w:color="auto" w:fill="FFFFFF"/>
        <w:spacing w:before="0" w:beforeAutospacing="0" w:after="215" w:afterAutospacing="0"/>
        <w:rPr>
          <w:rFonts w:ascii="OpenSans" w:hAnsi="OpenSans"/>
          <w:color w:val="000000"/>
          <w:sz w:val="28"/>
          <w:szCs w:val="28"/>
        </w:rPr>
      </w:pPr>
      <w:r w:rsidRPr="00642228">
        <w:rPr>
          <w:rFonts w:ascii="OpenSans" w:hAnsi="OpenSans"/>
          <w:color w:val="000000"/>
          <w:sz w:val="28"/>
          <w:szCs w:val="28"/>
        </w:rPr>
        <w:t>– помочь родителям грамотно оценивать проблемные, критические ситуации во взаимоотношениях с детьми с учетом специфических проблем каждого возраста;</w:t>
      </w:r>
    </w:p>
    <w:p w:rsidR="00E20D55" w:rsidRPr="00642228" w:rsidRDefault="00E20D55" w:rsidP="00E20D55">
      <w:pPr>
        <w:pStyle w:val="a3"/>
        <w:shd w:val="clear" w:color="auto" w:fill="FFFFFF"/>
        <w:spacing w:before="0" w:beforeAutospacing="0" w:after="215" w:afterAutospacing="0"/>
        <w:rPr>
          <w:rFonts w:ascii="OpenSans" w:hAnsi="OpenSans"/>
          <w:color w:val="000000"/>
          <w:sz w:val="28"/>
          <w:szCs w:val="28"/>
        </w:rPr>
      </w:pPr>
      <w:r w:rsidRPr="00642228">
        <w:rPr>
          <w:rFonts w:ascii="OpenSans" w:hAnsi="OpenSans"/>
          <w:color w:val="000000"/>
          <w:sz w:val="28"/>
          <w:szCs w:val="28"/>
        </w:rPr>
        <w:t>– научить родителей анализировать типичные ошибки в семейном воспитании детей, свое собственное поведение, родительские взаимоотношения;</w:t>
      </w:r>
    </w:p>
    <w:p w:rsidR="00E20D55" w:rsidRPr="00642228" w:rsidRDefault="00E20D55" w:rsidP="00E20D55">
      <w:pPr>
        <w:pStyle w:val="a3"/>
        <w:shd w:val="clear" w:color="auto" w:fill="FFFFFF"/>
        <w:spacing w:before="0" w:beforeAutospacing="0" w:after="215" w:afterAutospacing="0"/>
        <w:rPr>
          <w:rFonts w:ascii="OpenSans" w:hAnsi="OpenSans"/>
          <w:color w:val="000000"/>
          <w:sz w:val="28"/>
          <w:szCs w:val="28"/>
        </w:rPr>
      </w:pPr>
      <w:r w:rsidRPr="00642228">
        <w:rPr>
          <w:rFonts w:ascii="OpenSans" w:hAnsi="OpenSans"/>
          <w:color w:val="000000"/>
          <w:sz w:val="28"/>
          <w:szCs w:val="28"/>
        </w:rPr>
        <w:t xml:space="preserve">– выработать навыки, умения, приемы оценки психического состояния детей с целью </w:t>
      </w:r>
      <w:proofErr w:type="gramStart"/>
      <w:r w:rsidRPr="00642228">
        <w:rPr>
          <w:rFonts w:ascii="OpenSans" w:hAnsi="OpenSans"/>
          <w:color w:val="000000"/>
          <w:sz w:val="28"/>
          <w:szCs w:val="28"/>
        </w:rPr>
        <w:t>контроля за</w:t>
      </w:r>
      <w:proofErr w:type="gramEnd"/>
      <w:r w:rsidRPr="00642228">
        <w:rPr>
          <w:rFonts w:ascii="OpenSans" w:hAnsi="OpenSans"/>
          <w:color w:val="000000"/>
          <w:sz w:val="28"/>
          <w:szCs w:val="28"/>
        </w:rPr>
        <w:t xml:space="preserve"> их психическим здоровьем;</w:t>
      </w:r>
    </w:p>
    <w:p w:rsidR="00E20D55" w:rsidRPr="00642228" w:rsidRDefault="00E20D55" w:rsidP="00E20D55">
      <w:pPr>
        <w:pStyle w:val="a3"/>
        <w:shd w:val="clear" w:color="auto" w:fill="FFFFFF"/>
        <w:spacing w:before="0" w:beforeAutospacing="0" w:after="215" w:afterAutospacing="0"/>
        <w:rPr>
          <w:rFonts w:ascii="OpenSans" w:hAnsi="OpenSans"/>
          <w:color w:val="000000"/>
          <w:sz w:val="28"/>
          <w:szCs w:val="28"/>
        </w:rPr>
      </w:pPr>
      <w:r w:rsidRPr="00642228">
        <w:rPr>
          <w:rFonts w:ascii="OpenSans" w:hAnsi="OpenSans"/>
          <w:color w:val="000000"/>
          <w:sz w:val="28"/>
          <w:szCs w:val="28"/>
        </w:rPr>
        <w:t>– сформировать у родителей понимание важности и значимости организации в семье интересного и содержательного досуга как одного из сре</w:t>
      </w:r>
      <w:proofErr w:type="gramStart"/>
      <w:r w:rsidRPr="00642228">
        <w:rPr>
          <w:rFonts w:ascii="OpenSans" w:hAnsi="OpenSans"/>
          <w:color w:val="000000"/>
          <w:sz w:val="28"/>
          <w:szCs w:val="28"/>
        </w:rPr>
        <w:t>дств пр</w:t>
      </w:r>
      <w:proofErr w:type="gramEnd"/>
      <w:r w:rsidRPr="00642228">
        <w:rPr>
          <w:rFonts w:ascii="OpenSans" w:hAnsi="OpenSans"/>
          <w:color w:val="000000"/>
          <w:sz w:val="28"/>
          <w:szCs w:val="28"/>
        </w:rPr>
        <w:t>офилактики асоциального поведения детей.</w:t>
      </w:r>
    </w:p>
    <w:p w:rsidR="00E20D55" w:rsidRDefault="00E20D55" w:rsidP="00E20D5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E20D55" w:rsidRPr="00642228" w:rsidRDefault="00E20D55" w:rsidP="00E20D5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8"/>
          <w:szCs w:val="28"/>
        </w:rPr>
      </w:pPr>
      <w:r w:rsidRPr="00642228">
        <w:rPr>
          <w:rFonts w:ascii="OpenSans" w:hAnsi="OpenSans"/>
          <w:b/>
          <w:bCs/>
          <w:color w:val="000000"/>
          <w:sz w:val="28"/>
          <w:szCs w:val="28"/>
        </w:rPr>
        <w:t>Ожидаемый результат реализации программы</w:t>
      </w:r>
    </w:p>
    <w:p w:rsidR="00E20D55" w:rsidRPr="00642228" w:rsidRDefault="00E20D55" w:rsidP="00E20D5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8"/>
          <w:szCs w:val="28"/>
        </w:rPr>
      </w:pPr>
    </w:p>
    <w:p w:rsidR="00642228" w:rsidRDefault="00E20D55" w:rsidP="00E20D5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gramStart"/>
      <w:r w:rsidRPr="00642228">
        <w:rPr>
          <w:rFonts w:ascii="OpenSans" w:hAnsi="OpenSans"/>
          <w:color w:val="000000"/>
          <w:sz w:val="28"/>
          <w:szCs w:val="28"/>
        </w:rPr>
        <w:t>Родители (законные представители) по окончании обучения по программе должны</w:t>
      </w:r>
      <w:r w:rsidRPr="00642228">
        <w:rPr>
          <w:rFonts w:ascii="OpenSans" w:hAnsi="OpenSans"/>
          <w:color w:val="000000"/>
          <w:sz w:val="28"/>
          <w:szCs w:val="28"/>
        </w:rPr>
        <w:br/>
      </w:r>
      <w:r w:rsidRPr="00642228">
        <w:rPr>
          <w:rFonts w:ascii="OpenSans" w:hAnsi="OpenSans"/>
          <w:b/>
          <w:bCs/>
          <w:color w:val="000000"/>
          <w:sz w:val="28"/>
          <w:szCs w:val="28"/>
        </w:rPr>
        <w:t>знать</w:t>
      </w:r>
      <w:r w:rsidRPr="00642228">
        <w:rPr>
          <w:rFonts w:ascii="OpenSans" w:hAnsi="OpenSans"/>
          <w:color w:val="000000"/>
          <w:sz w:val="28"/>
          <w:szCs w:val="28"/>
        </w:rPr>
        <w:t>:</w:t>
      </w:r>
      <w:r w:rsidRPr="00642228">
        <w:rPr>
          <w:rFonts w:ascii="OpenSans" w:hAnsi="OpenSans"/>
          <w:color w:val="000000"/>
          <w:sz w:val="28"/>
          <w:szCs w:val="28"/>
        </w:rPr>
        <w:br/>
        <w:t>- теоретическую информацию о воспитании и развитии детей соответственно их возрасту;</w:t>
      </w:r>
      <w:r w:rsidRPr="00642228">
        <w:rPr>
          <w:rFonts w:ascii="OpenSans" w:hAnsi="OpenSans"/>
          <w:color w:val="000000"/>
          <w:sz w:val="28"/>
          <w:szCs w:val="28"/>
        </w:rPr>
        <w:br/>
        <w:t>- методы и приемы восстановления семейных традиций;</w:t>
      </w:r>
      <w:r w:rsidRPr="00642228">
        <w:rPr>
          <w:rFonts w:ascii="OpenSans" w:hAnsi="OpenSans"/>
          <w:color w:val="000000"/>
          <w:sz w:val="28"/>
          <w:szCs w:val="28"/>
        </w:rPr>
        <w:br/>
        <w:t>- права и обязанности детей и родителей;</w:t>
      </w:r>
      <w:r w:rsidRPr="00642228">
        <w:rPr>
          <w:rFonts w:ascii="OpenSans" w:hAnsi="OpenSans"/>
          <w:color w:val="000000"/>
          <w:sz w:val="28"/>
          <w:szCs w:val="28"/>
        </w:rPr>
        <w:br/>
      </w:r>
      <w:r w:rsidRPr="00642228">
        <w:rPr>
          <w:rFonts w:ascii="OpenSans" w:hAnsi="OpenSans"/>
          <w:b/>
          <w:bCs/>
          <w:color w:val="000000"/>
          <w:sz w:val="28"/>
          <w:szCs w:val="28"/>
        </w:rPr>
        <w:t>уметь</w:t>
      </w:r>
      <w:r w:rsidRPr="00642228">
        <w:rPr>
          <w:rFonts w:ascii="OpenSans" w:hAnsi="OpenSans"/>
          <w:color w:val="000000"/>
          <w:sz w:val="28"/>
          <w:szCs w:val="28"/>
        </w:rPr>
        <w:t>:</w:t>
      </w:r>
      <w:r w:rsidRPr="00642228">
        <w:rPr>
          <w:rStyle w:val="apple-converted-space"/>
          <w:rFonts w:ascii="OpenSans" w:hAnsi="OpenSans"/>
          <w:color w:val="000000"/>
          <w:sz w:val="28"/>
          <w:szCs w:val="28"/>
        </w:rPr>
        <w:t> </w:t>
      </w:r>
      <w:r w:rsidRPr="00642228">
        <w:rPr>
          <w:rFonts w:ascii="OpenSans" w:hAnsi="OpenSans"/>
          <w:color w:val="000000"/>
          <w:sz w:val="28"/>
          <w:szCs w:val="28"/>
        </w:rPr>
        <w:br/>
        <w:t>- обеспечивать благоприятные условия жизнедеятельности в семье;</w:t>
      </w:r>
      <w:r w:rsidRPr="00642228">
        <w:rPr>
          <w:rFonts w:ascii="OpenSans" w:hAnsi="OpenSans"/>
          <w:color w:val="000000"/>
          <w:sz w:val="28"/>
          <w:szCs w:val="28"/>
        </w:rPr>
        <w:br/>
        <w:t>- нормализовать психологический климат в семье;</w:t>
      </w:r>
      <w:r w:rsidRPr="00642228">
        <w:rPr>
          <w:rFonts w:ascii="OpenSans" w:hAnsi="OpenSans"/>
          <w:color w:val="000000"/>
          <w:sz w:val="28"/>
          <w:szCs w:val="28"/>
        </w:rPr>
        <w:br/>
        <w:t>- грамотно вести профилактику вредных привычек и склонностей;</w:t>
      </w:r>
      <w:proofErr w:type="gramEnd"/>
      <w:r w:rsidRPr="00642228">
        <w:rPr>
          <w:rFonts w:ascii="OpenSans" w:hAnsi="OpenSans"/>
          <w:color w:val="000000"/>
          <w:sz w:val="28"/>
          <w:szCs w:val="28"/>
        </w:rPr>
        <w:br/>
      </w:r>
      <w:r w:rsidRPr="00642228">
        <w:rPr>
          <w:rFonts w:ascii="OpenSans" w:hAnsi="OpenSans"/>
          <w:b/>
          <w:bCs/>
          <w:color w:val="000000"/>
          <w:sz w:val="28"/>
          <w:szCs w:val="28"/>
        </w:rPr>
        <w:t>владеть</w:t>
      </w:r>
      <w:r w:rsidRPr="00642228">
        <w:rPr>
          <w:rFonts w:ascii="OpenSans" w:hAnsi="OpenSans"/>
          <w:color w:val="000000"/>
          <w:sz w:val="28"/>
          <w:szCs w:val="28"/>
        </w:rPr>
        <w:t>:</w:t>
      </w:r>
      <w:r w:rsidRPr="00642228">
        <w:rPr>
          <w:rStyle w:val="apple-converted-space"/>
          <w:rFonts w:ascii="OpenSans" w:hAnsi="OpenSans"/>
          <w:color w:val="000000"/>
          <w:sz w:val="28"/>
          <w:szCs w:val="28"/>
        </w:rPr>
        <w:t> </w:t>
      </w:r>
      <w:r w:rsidRPr="00642228">
        <w:rPr>
          <w:rFonts w:ascii="OpenSans" w:hAnsi="OpenSans"/>
          <w:color w:val="000000"/>
          <w:sz w:val="28"/>
          <w:szCs w:val="28"/>
        </w:rPr>
        <w:br/>
      </w:r>
      <w:r w:rsidRPr="00642228">
        <w:rPr>
          <w:rFonts w:ascii="OpenSans" w:hAnsi="OpenSans"/>
          <w:color w:val="000000"/>
          <w:sz w:val="28"/>
          <w:szCs w:val="28"/>
        </w:rPr>
        <w:lastRenderedPageBreak/>
        <w:t>- позитивно эмоциональным восприятием своих реальных и потенциальных детей;</w:t>
      </w:r>
    </w:p>
    <w:p w:rsidR="00E20D55" w:rsidRDefault="00E20D55" w:rsidP="00E20D5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642228">
        <w:rPr>
          <w:rFonts w:ascii="OpenSans" w:hAnsi="OpenSans"/>
          <w:color w:val="000000"/>
          <w:sz w:val="28"/>
          <w:szCs w:val="28"/>
        </w:rPr>
        <w:t xml:space="preserve"> - технологиями грамотного питания, воспитания, обучения и развития детей;</w:t>
      </w:r>
      <w:r w:rsidRPr="00642228">
        <w:rPr>
          <w:rFonts w:ascii="OpenSans" w:hAnsi="OpenSans"/>
          <w:color w:val="000000"/>
          <w:sz w:val="28"/>
          <w:szCs w:val="28"/>
        </w:rPr>
        <w:br/>
        <w:t>- ценностным отношением к семье, детям, их воспитанию и оздоровлению.</w:t>
      </w:r>
    </w:p>
    <w:p w:rsidR="002B1AC4" w:rsidRDefault="002B1AC4" w:rsidP="002B1AC4">
      <w:pPr>
        <w:pStyle w:val="a8"/>
        <w:spacing w:after="0" w:line="215" w:lineRule="atLeast"/>
        <w:ind w:left="709"/>
        <w:jc w:val="both"/>
        <w:rPr>
          <w:bCs/>
          <w:iCs/>
          <w:sz w:val="28"/>
        </w:rPr>
      </w:pPr>
      <w:r>
        <w:rPr>
          <w:bCs/>
          <w:iCs/>
          <w:sz w:val="28"/>
          <w:szCs w:val="28"/>
        </w:rPr>
        <w:t>Планируемые</w:t>
      </w:r>
      <w:r w:rsidRPr="00E20D55">
        <w:rPr>
          <w:bCs/>
          <w:iCs/>
          <w:sz w:val="28"/>
          <w:szCs w:val="28"/>
        </w:rPr>
        <w:t xml:space="preserve"> результат</w:t>
      </w:r>
      <w:r>
        <w:rPr>
          <w:bCs/>
          <w:iCs/>
          <w:sz w:val="28"/>
          <w:szCs w:val="28"/>
        </w:rPr>
        <w:t>ы</w:t>
      </w:r>
      <w:r w:rsidRPr="00E20D55">
        <w:rPr>
          <w:bCs/>
          <w:iCs/>
          <w:sz w:val="28"/>
          <w:szCs w:val="28"/>
        </w:rPr>
        <w:t>:</w:t>
      </w:r>
      <w:r w:rsidRPr="00E20D55">
        <w:rPr>
          <w:bCs/>
          <w:iCs/>
          <w:sz w:val="28"/>
        </w:rPr>
        <w:t> </w:t>
      </w:r>
    </w:p>
    <w:p w:rsidR="002B1AC4" w:rsidRPr="00E20D55" w:rsidRDefault="002B1AC4" w:rsidP="00056B65">
      <w:pPr>
        <w:pStyle w:val="a8"/>
        <w:numPr>
          <w:ilvl w:val="0"/>
          <w:numId w:val="10"/>
        </w:numPr>
        <w:spacing w:after="0" w:line="215" w:lineRule="atLeast"/>
        <w:ind w:left="709" w:hanging="425"/>
        <w:jc w:val="both"/>
        <w:rPr>
          <w:rFonts w:ascii="Comic Sans MS" w:hAnsi="Comic Sans MS"/>
          <w:bCs/>
          <w:iCs/>
          <w:sz w:val="20"/>
          <w:szCs w:val="20"/>
        </w:rPr>
      </w:pPr>
      <w:r w:rsidRPr="00E20D55">
        <w:rPr>
          <w:bCs/>
          <w:iCs/>
          <w:sz w:val="28"/>
          <w:szCs w:val="28"/>
        </w:rPr>
        <w:t>оптимизация детско-родительских отношений и совершенствование навыков воспитания.</w:t>
      </w:r>
    </w:p>
    <w:p w:rsidR="002B1AC4" w:rsidRPr="00E20D55" w:rsidRDefault="002B1AC4" w:rsidP="002B1AC4">
      <w:pPr>
        <w:pStyle w:val="a8"/>
        <w:numPr>
          <w:ilvl w:val="0"/>
          <w:numId w:val="10"/>
        </w:numPr>
        <w:spacing w:after="0" w:line="215" w:lineRule="atLeast"/>
        <w:ind w:left="709"/>
        <w:jc w:val="both"/>
        <w:rPr>
          <w:rFonts w:ascii="Comic Sans MS" w:hAnsi="Comic Sans MS"/>
          <w:bCs/>
          <w:iCs/>
          <w:sz w:val="20"/>
          <w:szCs w:val="20"/>
        </w:rPr>
      </w:pPr>
      <w:r w:rsidRPr="00E20D55">
        <w:rPr>
          <w:sz w:val="28"/>
          <w:szCs w:val="28"/>
        </w:rPr>
        <w:t xml:space="preserve">Разнообразие форм взаимодействия детского сада, семьи и социума.  </w:t>
      </w:r>
    </w:p>
    <w:p w:rsidR="00056B65" w:rsidRPr="00056B65" w:rsidRDefault="002B1AC4" w:rsidP="00056B65">
      <w:pPr>
        <w:pStyle w:val="a8"/>
        <w:numPr>
          <w:ilvl w:val="0"/>
          <w:numId w:val="10"/>
        </w:numPr>
        <w:spacing w:after="0" w:line="215" w:lineRule="atLeast"/>
        <w:ind w:left="709"/>
        <w:jc w:val="both"/>
        <w:rPr>
          <w:rFonts w:ascii="Comic Sans MS" w:hAnsi="Comic Sans MS"/>
          <w:bCs/>
          <w:iCs/>
          <w:sz w:val="20"/>
          <w:szCs w:val="20"/>
        </w:rPr>
      </w:pPr>
      <w:r w:rsidRPr="00E20D55">
        <w:rPr>
          <w:bCs/>
          <w:iCs/>
          <w:sz w:val="28"/>
          <w:szCs w:val="28"/>
        </w:rPr>
        <w:t xml:space="preserve">Вовлечение родителей в воспитательный процесс и </w:t>
      </w:r>
      <w:proofErr w:type="spellStart"/>
      <w:r w:rsidRPr="00E20D55">
        <w:rPr>
          <w:bCs/>
          <w:iCs/>
          <w:sz w:val="28"/>
          <w:szCs w:val="28"/>
        </w:rPr>
        <w:t>культурно-досуговую</w:t>
      </w:r>
      <w:proofErr w:type="spellEnd"/>
      <w:r w:rsidRPr="00E20D55">
        <w:rPr>
          <w:bCs/>
          <w:iCs/>
          <w:sz w:val="28"/>
          <w:szCs w:val="28"/>
        </w:rPr>
        <w:t xml:space="preserve"> деятельность.  </w:t>
      </w:r>
    </w:p>
    <w:p w:rsidR="00056B65" w:rsidRPr="00056B65" w:rsidRDefault="002B1AC4" w:rsidP="00056B65">
      <w:pPr>
        <w:pStyle w:val="a8"/>
        <w:numPr>
          <w:ilvl w:val="0"/>
          <w:numId w:val="10"/>
        </w:numPr>
        <w:spacing w:after="0" w:line="215" w:lineRule="atLeast"/>
        <w:ind w:left="709"/>
        <w:jc w:val="both"/>
        <w:rPr>
          <w:rFonts w:ascii="Comic Sans MS" w:hAnsi="Comic Sans MS"/>
          <w:bCs/>
          <w:iCs/>
          <w:sz w:val="20"/>
          <w:szCs w:val="20"/>
        </w:rPr>
      </w:pPr>
      <w:r w:rsidRPr="00056B65">
        <w:rPr>
          <w:bCs/>
          <w:iCs/>
          <w:sz w:val="28"/>
          <w:szCs w:val="28"/>
        </w:rPr>
        <w:t>Психолого-пед</w:t>
      </w:r>
      <w:r w:rsidR="00056B65">
        <w:rPr>
          <w:bCs/>
          <w:iCs/>
          <w:sz w:val="28"/>
          <w:szCs w:val="28"/>
        </w:rPr>
        <w:t>агогическое просвещение семьи. </w:t>
      </w:r>
    </w:p>
    <w:p w:rsidR="00056B65" w:rsidRPr="00056B65" w:rsidRDefault="002B1AC4" w:rsidP="00056B65">
      <w:pPr>
        <w:pStyle w:val="a8"/>
        <w:numPr>
          <w:ilvl w:val="0"/>
          <w:numId w:val="10"/>
        </w:numPr>
        <w:spacing w:after="0" w:line="215" w:lineRule="atLeast"/>
        <w:ind w:left="709"/>
        <w:jc w:val="both"/>
        <w:rPr>
          <w:rFonts w:ascii="Comic Sans MS" w:hAnsi="Comic Sans MS"/>
          <w:bCs/>
          <w:iCs/>
          <w:sz w:val="20"/>
          <w:szCs w:val="20"/>
        </w:rPr>
      </w:pPr>
      <w:r w:rsidRPr="00056B65">
        <w:rPr>
          <w:bCs/>
          <w:iCs/>
          <w:sz w:val="28"/>
          <w:szCs w:val="28"/>
        </w:rPr>
        <w:t xml:space="preserve">Профилактика негативного семейного воспитания.  </w:t>
      </w:r>
    </w:p>
    <w:p w:rsidR="00056B65" w:rsidRPr="00056B65" w:rsidRDefault="00056B65" w:rsidP="00056B65">
      <w:pPr>
        <w:pStyle w:val="a8"/>
        <w:numPr>
          <w:ilvl w:val="0"/>
          <w:numId w:val="10"/>
        </w:numPr>
        <w:spacing w:after="0" w:line="215" w:lineRule="atLeast"/>
        <w:ind w:left="709"/>
        <w:jc w:val="both"/>
        <w:rPr>
          <w:rFonts w:ascii="Comic Sans MS" w:hAnsi="Comic Sans MS"/>
          <w:bCs/>
          <w:iCs/>
          <w:sz w:val="20"/>
          <w:szCs w:val="20"/>
        </w:rPr>
      </w:pPr>
      <w:r>
        <w:rPr>
          <w:bCs/>
          <w:iCs/>
          <w:sz w:val="28"/>
          <w:szCs w:val="28"/>
        </w:rPr>
        <w:t>ф</w:t>
      </w:r>
      <w:r w:rsidR="002B1AC4" w:rsidRPr="00056B65">
        <w:rPr>
          <w:bCs/>
          <w:iCs/>
          <w:sz w:val="28"/>
          <w:szCs w:val="28"/>
        </w:rPr>
        <w:t>ормирование интереса родителей к личностному развитию ребенка. </w:t>
      </w:r>
    </w:p>
    <w:p w:rsidR="002B1AC4" w:rsidRPr="00642228" w:rsidRDefault="00056B65" w:rsidP="00E20D55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 w:line="215" w:lineRule="atLeast"/>
        <w:ind w:left="709"/>
        <w:jc w:val="both"/>
        <w:rPr>
          <w:rFonts w:ascii="OpenSans" w:hAnsi="OpenSans"/>
          <w:color w:val="000000"/>
          <w:sz w:val="28"/>
          <w:szCs w:val="28"/>
        </w:rPr>
      </w:pPr>
      <w:r w:rsidRPr="00056B65">
        <w:rPr>
          <w:bCs/>
          <w:iCs/>
          <w:sz w:val="28"/>
          <w:szCs w:val="28"/>
        </w:rPr>
        <w:t>у</w:t>
      </w:r>
      <w:r w:rsidR="002B1AC4" w:rsidRPr="00056B65">
        <w:rPr>
          <w:bCs/>
          <w:iCs/>
          <w:sz w:val="28"/>
          <w:szCs w:val="28"/>
        </w:rPr>
        <w:t>довлетворенность родителей: качеством образовательно-воспитательного процесса и психологическим климатом в коллективе;</w:t>
      </w:r>
      <w:r w:rsidRPr="00056B65">
        <w:rPr>
          <w:rFonts w:ascii="OpenSans" w:hAnsi="OpenSans"/>
          <w:color w:val="000000"/>
          <w:sz w:val="28"/>
          <w:szCs w:val="28"/>
        </w:rPr>
        <w:t xml:space="preserve"> </w:t>
      </w:r>
    </w:p>
    <w:p w:rsidR="00642228" w:rsidRDefault="00642228" w:rsidP="00E20D5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642228" w:rsidRDefault="00642228" w:rsidP="00E20D5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E20D55" w:rsidRPr="00642228" w:rsidRDefault="00E20D55" w:rsidP="0064222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642228">
        <w:rPr>
          <w:b/>
          <w:bCs/>
          <w:color w:val="000000"/>
          <w:sz w:val="28"/>
          <w:szCs w:val="28"/>
        </w:rPr>
        <w:t>Принципы реализации программы</w:t>
      </w:r>
    </w:p>
    <w:p w:rsidR="00E20D55" w:rsidRPr="00642228" w:rsidRDefault="00E20D55" w:rsidP="0064222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</w:p>
    <w:p w:rsidR="00E20D55" w:rsidRPr="00642228" w:rsidRDefault="00E20D55" w:rsidP="00642228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642228">
        <w:rPr>
          <w:color w:val="000000"/>
          <w:sz w:val="28"/>
          <w:szCs w:val="28"/>
        </w:rPr>
        <w:t>При реализации программы обучения родителей необходимо опираться на следующие принципы:</w:t>
      </w:r>
    </w:p>
    <w:p w:rsidR="00E20D55" w:rsidRPr="00642228" w:rsidRDefault="00E20D55" w:rsidP="0064222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contextualSpacing/>
        <w:rPr>
          <w:color w:val="000000"/>
          <w:sz w:val="28"/>
          <w:szCs w:val="28"/>
        </w:rPr>
      </w:pPr>
      <w:r w:rsidRPr="00642228">
        <w:rPr>
          <w:color w:val="000000"/>
          <w:sz w:val="28"/>
          <w:szCs w:val="28"/>
        </w:rPr>
        <w:t>добровольность и ненавязчивость обучения (родители могут добровольно посещать любые мероприятия и в любой момент отказаться от</w:t>
      </w:r>
      <w:r w:rsidRPr="0064222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42228">
        <w:rPr>
          <w:color w:val="000000"/>
          <w:sz w:val="28"/>
          <w:szCs w:val="28"/>
        </w:rPr>
        <w:t>помощи);</w:t>
      </w:r>
    </w:p>
    <w:p w:rsidR="00E20D55" w:rsidRPr="00642228" w:rsidRDefault="00E20D55" w:rsidP="00642228">
      <w:pPr>
        <w:pStyle w:val="a3"/>
        <w:numPr>
          <w:ilvl w:val="0"/>
          <w:numId w:val="11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 w:rsidRPr="00642228">
        <w:rPr>
          <w:color w:val="000000"/>
          <w:sz w:val="28"/>
          <w:szCs w:val="28"/>
        </w:rPr>
        <w:t>целесообразность;</w:t>
      </w:r>
    </w:p>
    <w:p w:rsidR="00E20D55" w:rsidRPr="00642228" w:rsidRDefault="00E20D55" w:rsidP="00642228">
      <w:pPr>
        <w:pStyle w:val="a3"/>
        <w:numPr>
          <w:ilvl w:val="0"/>
          <w:numId w:val="11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 w:rsidRPr="00642228">
        <w:rPr>
          <w:color w:val="000000"/>
          <w:sz w:val="28"/>
          <w:szCs w:val="28"/>
        </w:rPr>
        <w:t>обеспечение предельной конфиденциальности и эмоциональной безопасности;</w:t>
      </w:r>
    </w:p>
    <w:p w:rsidR="00E20D55" w:rsidRPr="00642228" w:rsidRDefault="00E20D55" w:rsidP="00642228">
      <w:pPr>
        <w:pStyle w:val="a3"/>
        <w:numPr>
          <w:ilvl w:val="0"/>
          <w:numId w:val="11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 w:rsidRPr="00642228">
        <w:rPr>
          <w:color w:val="000000"/>
          <w:sz w:val="28"/>
          <w:szCs w:val="28"/>
        </w:rPr>
        <w:t xml:space="preserve">открытость, доброжелательность, уважение и </w:t>
      </w:r>
      <w:proofErr w:type="spellStart"/>
      <w:r w:rsidRPr="00642228">
        <w:rPr>
          <w:color w:val="000000"/>
          <w:sz w:val="28"/>
          <w:szCs w:val="28"/>
        </w:rPr>
        <w:t>безоценочное</w:t>
      </w:r>
      <w:proofErr w:type="spellEnd"/>
      <w:r w:rsidRPr="00642228">
        <w:rPr>
          <w:color w:val="000000"/>
          <w:sz w:val="28"/>
          <w:szCs w:val="28"/>
        </w:rPr>
        <w:t xml:space="preserve"> отношение к родителям и их детям;</w:t>
      </w:r>
    </w:p>
    <w:p w:rsidR="00E20D55" w:rsidRPr="00642228" w:rsidRDefault="00E20D55" w:rsidP="00642228">
      <w:pPr>
        <w:pStyle w:val="a3"/>
        <w:numPr>
          <w:ilvl w:val="0"/>
          <w:numId w:val="11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 w:rsidRPr="00642228">
        <w:rPr>
          <w:color w:val="000000"/>
          <w:sz w:val="28"/>
          <w:szCs w:val="28"/>
        </w:rPr>
        <w:t>мотивирование родителей к активному взаимо</w:t>
      </w:r>
      <w:r w:rsidR="00642228">
        <w:rPr>
          <w:color w:val="000000"/>
          <w:sz w:val="28"/>
          <w:szCs w:val="28"/>
        </w:rPr>
        <w:t>действию с представителями детского сада</w:t>
      </w:r>
      <w:r w:rsidRPr="00642228">
        <w:rPr>
          <w:color w:val="000000"/>
          <w:sz w:val="28"/>
          <w:szCs w:val="28"/>
        </w:rPr>
        <w:t>;</w:t>
      </w:r>
    </w:p>
    <w:p w:rsidR="00E20D55" w:rsidRPr="00642228" w:rsidRDefault="00E20D55" w:rsidP="00642228">
      <w:pPr>
        <w:pStyle w:val="a3"/>
        <w:numPr>
          <w:ilvl w:val="0"/>
          <w:numId w:val="11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 w:rsidRPr="00642228">
        <w:rPr>
          <w:color w:val="000000"/>
          <w:sz w:val="28"/>
          <w:szCs w:val="28"/>
        </w:rPr>
        <w:t xml:space="preserve">системность в работе, выражающаяся в актуальности, последовательности и логичности работы со всеми участниками образовательного процесса, сотрудничестве с родителями на всех ступенях </w:t>
      </w:r>
      <w:r w:rsidR="00642228">
        <w:rPr>
          <w:color w:val="000000"/>
          <w:sz w:val="28"/>
          <w:szCs w:val="28"/>
        </w:rPr>
        <w:t>до</w:t>
      </w:r>
      <w:r w:rsidRPr="00642228">
        <w:rPr>
          <w:color w:val="000000"/>
          <w:sz w:val="28"/>
          <w:szCs w:val="28"/>
        </w:rPr>
        <w:t>школьного обучения детей;</w:t>
      </w:r>
    </w:p>
    <w:p w:rsidR="00E20D55" w:rsidRPr="00642228" w:rsidRDefault="00E20D55" w:rsidP="00642228">
      <w:pPr>
        <w:pStyle w:val="a3"/>
        <w:numPr>
          <w:ilvl w:val="0"/>
          <w:numId w:val="11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 w:rsidRPr="00642228">
        <w:rPr>
          <w:color w:val="000000"/>
          <w:sz w:val="28"/>
          <w:szCs w:val="28"/>
        </w:rPr>
        <w:t>согласованная совместная деятельность специалистов, участвующих в работе с семьей;</w:t>
      </w:r>
    </w:p>
    <w:p w:rsidR="00E20D55" w:rsidRPr="00642228" w:rsidRDefault="00E20D55" w:rsidP="00642228">
      <w:pPr>
        <w:pStyle w:val="a3"/>
        <w:numPr>
          <w:ilvl w:val="0"/>
          <w:numId w:val="11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 w:rsidRPr="00642228">
        <w:rPr>
          <w:color w:val="000000"/>
          <w:sz w:val="28"/>
          <w:szCs w:val="28"/>
        </w:rPr>
        <w:t>дифференцированный подход к работе с семьей;</w:t>
      </w:r>
    </w:p>
    <w:p w:rsidR="002B1AC4" w:rsidRDefault="00E20D55" w:rsidP="002B1AC4">
      <w:pPr>
        <w:pStyle w:val="a3"/>
        <w:numPr>
          <w:ilvl w:val="0"/>
          <w:numId w:val="11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 w:rsidRPr="00642228">
        <w:rPr>
          <w:color w:val="000000"/>
          <w:sz w:val="28"/>
          <w:szCs w:val="28"/>
        </w:rPr>
        <w:t>опора на жизненный опыт родителей.</w:t>
      </w:r>
    </w:p>
    <w:p w:rsidR="002B1AC4" w:rsidRPr="002B1AC4" w:rsidRDefault="002B1AC4" w:rsidP="002B1AC4">
      <w:pPr>
        <w:pStyle w:val="a3"/>
        <w:numPr>
          <w:ilvl w:val="0"/>
          <w:numId w:val="11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 w:rsidRPr="002B1AC4">
        <w:rPr>
          <w:sz w:val="28"/>
          <w:szCs w:val="28"/>
        </w:rPr>
        <w:t xml:space="preserve">Родительское образование базируется на изучении психолого-педагогических особенностей личности ребенка.   </w:t>
      </w:r>
    </w:p>
    <w:p w:rsidR="002B1AC4" w:rsidRPr="002B1AC4" w:rsidRDefault="002B1AC4" w:rsidP="002B1AC4">
      <w:pPr>
        <w:pStyle w:val="a3"/>
        <w:numPr>
          <w:ilvl w:val="0"/>
          <w:numId w:val="11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 w:rsidRPr="002B1AC4">
        <w:rPr>
          <w:sz w:val="28"/>
          <w:szCs w:val="28"/>
        </w:rPr>
        <w:t xml:space="preserve">Материл, отобранный для изучения должен быть доступен родительскому восприятию, соответствовать интересам родителей и возрастным особенностям из детей.   </w:t>
      </w:r>
    </w:p>
    <w:p w:rsidR="002B1AC4" w:rsidRPr="002B1AC4" w:rsidRDefault="002B1AC4" w:rsidP="002B1AC4">
      <w:pPr>
        <w:pStyle w:val="a3"/>
        <w:numPr>
          <w:ilvl w:val="0"/>
          <w:numId w:val="11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 w:rsidRPr="002B1AC4">
        <w:rPr>
          <w:sz w:val="28"/>
          <w:szCs w:val="28"/>
        </w:rPr>
        <w:t xml:space="preserve">Учебные занятия с родителями должны соответствовать образовательным целям определенного раздела программы, способствовать решению поставленных в программе задач.   </w:t>
      </w:r>
    </w:p>
    <w:p w:rsidR="002B1AC4" w:rsidRPr="002B1AC4" w:rsidRDefault="002B1AC4" w:rsidP="002B1AC4">
      <w:pPr>
        <w:pStyle w:val="a3"/>
        <w:numPr>
          <w:ilvl w:val="0"/>
          <w:numId w:val="11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 w:rsidRPr="002B1AC4">
        <w:rPr>
          <w:sz w:val="28"/>
          <w:szCs w:val="28"/>
        </w:rPr>
        <w:t xml:space="preserve">Одним из главных принципов родительского образования является принцип вариативности. </w:t>
      </w:r>
    </w:p>
    <w:p w:rsidR="00E20D55" w:rsidRPr="00642228" w:rsidRDefault="00E20D55" w:rsidP="00642228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E20D55" w:rsidRPr="00642228" w:rsidRDefault="00E20D55" w:rsidP="0064222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642228">
        <w:rPr>
          <w:b/>
          <w:bCs/>
          <w:color w:val="000000"/>
          <w:sz w:val="28"/>
          <w:szCs w:val="28"/>
        </w:rPr>
        <w:t>Методы и формы реализации программы</w:t>
      </w:r>
    </w:p>
    <w:p w:rsidR="00E20D55" w:rsidRPr="00642228" w:rsidRDefault="00E20D55" w:rsidP="00642228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E20D55" w:rsidRPr="00642228" w:rsidRDefault="00E20D55" w:rsidP="00642228">
      <w:pPr>
        <w:pStyle w:val="a3"/>
        <w:shd w:val="clear" w:color="auto" w:fill="FFFFFF"/>
        <w:spacing w:before="0" w:beforeAutospacing="0" w:after="215" w:afterAutospacing="0"/>
        <w:contextualSpacing/>
        <w:rPr>
          <w:color w:val="000000"/>
          <w:sz w:val="28"/>
          <w:szCs w:val="28"/>
        </w:rPr>
      </w:pPr>
      <w:r w:rsidRPr="00642228">
        <w:rPr>
          <w:color w:val="000000"/>
          <w:sz w:val="28"/>
          <w:szCs w:val="28"/>
        </w:rPr>
        <w:t>Целесообразно использовать следующие методы и формы работы:</w:t>
      </w:r>
    </w:p>
    <w:p w:rsidR="00E20D55" w:rsidRPr="00642228" w:rsidRDefault="00642228" w:rsidP="00642228">
      <w:pPr>
        <w:pStyle w:val="a3"/>
        <w:numPr>
          <w:ilvl w:val="0"/>
          <w:numId w:val="12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родительские собрания</w:t>
      </w:r>
      <w:r w:rsidR="00E20D55" w:rsidRPr="00642228">
        <w:rPr>
          <w:color w:val="000000"/>
          <w:sz w:val="28"/>
          <w:szCs w:val="28"/>
        </w:rPr>
        <w:t>;</w:t>
      </w:r>
    </w:p>
    <w:p w:rsidR="00E20D55" w:rsidRPr="00642228" w:rsidRDefault="00E20D55" w:rsidP="00642228">
      <w:pPr>
        <w:pStyle w:val="a3"/>
        <w:numPr>
          <w:ilvl w:val="0"/>
          <w:numId w:val="12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 w:rsidRPr="00642228">
        <w:rPr>
          <w:color w:val="000000"/>
          <w:sz w:val="28"/>
          <w:szCs w:val="28"/>
        </w:rPr>
        <w:t>практические занятия, разрешение педагогических ситуаций;</w:t>
      </w:r>
    </w:p>
    <w:p w:rsidR="00E20D55" w:rsidRPr="00642228" w:rsidRDefault="00E20D55" w:rsidP="00642228">
      <w:pPr>
        <w:pStyle w:val="a3"/>
        <w:numPr>
          <w:ilvl w:val="0"/>
          <w:numId w:val="12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 w:rsidRPr="00642228">
        <w:rPr>
          <w:color w:val="000000"/>
          <w:sz w:val="28"/>
          <w:szCs w:val="28"/>
        </w:rPr>
        <w:t>тренинги и элементы тренинга в других формах работы;</w:t>
      </w:r>
    </w:p>
    <w:p w:rsidR="00642228" w:rsidRDefault="00E20D55" w:rsidP="00642228">
      <w:pPr>
        <w:pStyle w:val="a3"/>
        <w:numPr>
          <w:ilvl w:val="0"/>
          <w:numId w:val="12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 w:rsidRPr="00642228">
        <w:rPr>
          <w:color w:val="000000"/>
          <w:sz w:val="28"/>
          <w:szCs w:val="28"/>
        </w:rPr>
        <w:t>просвещение через печатную продукцию;</w:t>
      </w:r>
      <w:r w:rsidR="00642228">
        <w:rPr>
          <w:color w:val="000000"/>
          <w:sz w:val="28"/>
          <w:szCs w:val="28"/>
        </w:rPr>
        <w:t xml:space="preserve"> </w:t>
      </w:r>
    </w:p>
    <w:p w:rsidR="00E20D55" w:rsidRPr="00642228" w:rsidRDefault="00642228" w:rsidP="00642228">
      <w:pPr>
        <w:pStyle w:val="a3"/>
        <w:numPr>
          <w:ilvl w:val="0"/>
          <w:numId w:val="12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консультации в родительских уголках;</w:t>
      </w:r>
    </w:p>
    <w:p w:rsidR="00E20D55" w:rsidRPr="00642228" w:rsidRDefault="00E20D55" w:rsidP="00642228">
      <w:pPr>
        <w:pStyle w:val="a3"/>
        <w:numPr>
          <w:ilvl w:val="0"/>
          <w:numId w:val="12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 w:rsidRPr="00642228">
        <w:rPr>
          <w:color w:val="000000"/>
          <w:sz w:val="28"/>
          <w:szCs w:val="28"/>
        </w:rPr>
        <w:t>совместные творческие дела и мероприятия;</w:t>
      </w:r>
    </w:p>
    <w:p w:rsidR="00E20D55" w:rsidRPr="00642228" w:rsidRDefault="00642228" w:rsidP="00642228">
      <w:pPr>
        <w:pStyle w:val="a3"/>
        <w:numPr>
          <w:ilvl w:val="0"/>
          <w:numId w:val="12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групповые </w:t>
      </w:r>
      <w:r w:rsidR="00E20D55" w:rsidRPr="00642228">
        <w:rPr>
          <w:color w:val="000000"/>
          <w:sz w:val="28"/>
          <w:szCs w:val="28"/>
        </w:rPr>
        <w:t>родительские собрания;</w:t>
      </w:r>
    </w:p>
    <w:p w:rsidR="00E20D55" w:rsidRPr="00642228" w:rsidRDefault="00E20D55" w:rsidP="00642228">
      <w:pPr>
        <w:pStyle w:val="a3"/>
        <w:numPr>
          <w:ilvl w:val="0"/>
          <w:numId w:val="12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 w:rsidRPr="00642228">
        <w:rPr>
          <w:color w:val="000000"/>
          <w:sz w:val="28"/>
          <w:szCs w:val="28"/>
        </w:rPr>
        <w:t>индивидуальные тематические консультации;</w:t>
      </w:r>
    </w:p>
    <w:p w:rsidR="00E20D55" w:rsidRPr="00642228" w:rsidRDefault="00E20D55" w:rsidP="00642228">
      <w:pPr>
        <w:pStyle w:val="a3"/>
        <w:numPr>
          <w:ilvl w:val="0"/>
          <w:numId w:val="12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 w:rsidRPr="00642228">
        <w:rPr>
          <w:color w:val="000000"/>
          <w:sz w:val="28"/>
          <w:szCs w:val="28"/>
        </w:rPr>
        <w:t>социологические опросы, диагностика родительских интересов;</w:t>
      </w:r>
    </w:p>
    <w:p w:rsidR="00E20D55" w:rsidRPr="00642228" w:rsidRDefault="00E20D55" w:rsidP="00642228">
      <w:pPr>
        <w:pStyle w:val="a3"/>
        <w:numPr>
          <w:ilvl w:val="0"/>
          <w:numId w:val="12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proofErr w:type="spellStart"/>
      <w:r w:rsidRPr="00642228">
        <w:rPr>
          <w:color w:val="000000"/>
          <w:sz w:val="28"/>
          <w:szCs w:val="28"/>
        </w:rPr>
        <w:t>идивидуальные</w:t>
      </w:r>
      <w:proofErr w:type="spellEnd"/>
      <w:r w:rsidRPr="00642228">
        <w:rPr>
          <w:color w:val="000000"/>
          <w:sz w:val="28"/>
          <w:szCs w:val="28"/>
        </w:rPr>
        <w:t xml:space="preserve"> собеседования с родителями выпускников;</w:t>
      </w:r>
    </w:p>
    <w:p w:rsidR="00E20D55" w:rsidRPr="00642228" w:rsidRDefault="00642228" w:rsidP="00642228">
      <w:pPr>
        <w:pStyle w:val="a3"/>
        <w:numPr>
          <w:ilvl w:val="0"/>
          <w:numId w:val="12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групповые</w:t>
      </w:r>
      <w:r w:rsidR="00E20D55" w:rsidRPr="00642228">
        <w:rPr>
          <w:color w:val="000000"/>
          <w:sz w:val="28"/>
          <w:szCs w:val="28"/>
        </w:rPr>
        <w:t xml:space="preserve"> родительские комитеты;</w:t>
      </w:r>
    </w:p>
    <w:p w:rsidR="00E20D55" w:rsidRDefault="00642228" w:rsidP="00642228">
      <w:pPr>
        <w:pStyle w:val="a3"/>
        <w:numPr>
          <w:ilvl w:val="0"/>
          <w:numId w:val="12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общесадовский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="00E20D55" w:rsidRPr="00642228">
        <w:rPr>
          <w:color w:val="000000"/>
          <w:sz w:val="28"/>
          <w:szCs w:val="28"/>
        </w:rPr>
        <w:t xml:space="preserve"> родительский комитет;</w:t>
      </w:r>
    </w:p>
    <w:p w:rsidR="00056B65" w:rsidRPr="00642228" w:rsidRDefault="00056B65" w:rsidP="00642228">
      <w:pPr>
        <w:pStyle w:val="a3"/>
        <w:numPr>
          <w:ilvl w:val="0"/>
          <w:numId w:val="12"/>
        </w:numPr>
        <w:shd w:val="clear" w:color="auto" w:fill="FFFFFF"/>
        <w:spacing w:before="0" w:beforeAutospacing="0" w:after="215" w:afterAutospacing="0"/>
        <w:ind w:left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анкетирование на предмет удовлетворенности работой дошкольного учреждения.</w:t>
      </w:r>
    </w:p>
    <w:p w:rsidR="00DF690C" w:rsidRDefault="00DF690C" w:rsidP="00DF690C">
      <w:pPr>
        <w:spacing w:line="240" w:lineRule="auto"/>
        <w:ind w:left="284"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90C">
        <w:rPr>
          <w:rFonts w:ascii="Times New Roman" w:hAnsi="Times New Roman" w:cs="Times New Roman"/>
          <w:b/>
          <w:sz w:val="28"/>
          <w:szCs w:val="28"/>
        </w:rPr>
        <w:t xml:space="preserve">Организация родительского всеобуча </w:t>
      </w:r>
    </w:p>
    <w:p w:rsidR="00DF690C" w:rsidRPr="00DF690C" w:rsidRDefault="00DF690C" w:rsidP="00DF690C">
      <w:pPr>
        <w:spacing w:line="240" w:lineRule="auto"/>
        <w:ind w:left="284"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90C">
        <w:rPr>
          <w:rFonts w:ascii="Times New Roman" w:hAnsi="Times New Roman" w:cs="Times New Roman"/>
          <w:b/>
          <w:sz w:val="28"/>
          <w:szCs w:val="28"/>
        </w:rPr>
        <w:t>в МБДОУ «Детский сад №11 «Солнышко»:</w:t>
      </w:r>
    </w:p>
    <w:p w:rsidR="00410A79" w:rsidRPr="00410A79" w:rsidRDefault="00410A79" w:rsidP="00DF690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A79">
        <w:rPr>
          <w:rFonts w:ascii="Times New Roman" w:hAnsi="Times New Roman" w:cs="Times New Roman"/>
          <w:sz w:val="28"/>
          <w:szCs w:val="28"/>
        </w:rPr>
        <w:t>Взаимодействие с родителями – совершенно особый вид педагогической деятельности, требующий специальных психологических знаний, такта, терпимости. Образованию родителей свойственна определенная очередность, постепенность освоения знаний, что определяет и специфику форм работы родительского всеобуча, и особенности контингента слушателей, и формы проводимых занятий.</w:t>
      </w:r>
    </w:p>
    <w:p w:rsidR="00410A79" w:rsidRPr="00410A79" w:rsidRDefault="00410A79" w:rsidP="00DF690C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A79">
        <w:rPr>
          <w:rFonts w:ascii="Times New Roman" w:hAnsi="Times New Roman" w:cs="Times New Roman"/>
          <w:sz w:val="28"/>
          <w:szCs w:val="28"/>
        </w:rPr>
        <w:t xml:space="preserve">Образование родителей на базе образовательного учреждения ориентировано на актуальные проблемы жизни, семьи и ее взаимодействия с детским садом. </w:t>
      </w:r>
    </w:p>
    <w:p w:rsidR="00410A79" w:rsidRPr="00410A79" w:rsidRDefault="00410A79" w:rsidP="00DF690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A79">
        <w:rPr>
          <w:rFonts w:ascii="Times New Roman" w:hAnsi="Times New Roman" w:cs="Times New Roman"/>
          <w:sz w:val="28"/>
          <w:szCs w:val="28"/>
        </w:rPr>
        <w:t>Следует учитывать, что наибольший эффект достигается тогда, когда обучение соединено с решением практических задач воспитания детей.</w:t>
      </w:r>
    </w:p>
    <w:p w:rsidR="00410A79" w:rsidRPr="00410A79" w:rsidRDefault="00DF690C" w:rsidP="00DF690C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МБДОУ «Детский сад №11 «Солнышко» эту работу проводят заведующая, старший воспитатель, воспитатели групп, музыкальный руководитель, т.е. все педагоги детского сада.</w:t>
      </w:r>
    </w:p>
    <w:p w:rsidR="00410A79" w:rsidRPr="00410A79" w:rsidRDefault="00410A79" w:rsidP="00410A79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10A79" w:rsidRPr="00DF690C" w:rsidRDefault="00410A79" w:rsidP="00410A79">
      <w:pPr>
        <w:shd w:val="clear" w:color="auto" w:fill="FFFFFF"/>
        <w:spacing w:line="240" w:lineRule="auto"/>
        <w:ind w:left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90C">
        <w:rPr>
          <w:rFonts w:ascii="Times New Roman" w:hAnsi="Times New Roman" w:cs="Times New Roman"/>
          <w:b/>
          <w:bCs/>
          <w:sz w:val="28"/>
          <w:szCs w:val="28"/>
        </w:rPr>
        <w:t>Организация совместной деятельности родителей и детей</w:t>
      </w:r>
    </w:p>
    <w:p w:rsidR="00410A79" w:rsidRPr="00410A79" w:rsidRDefault="00410A79" w:rsidP="00410A79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A79">
        <w:rPr>
          <w:rFonts w:ascii="Times New Roman" w:hAnsi="Times New Roman" w:cs="Times New Roman"/>
          <w:spacing w:val="-1"/>
          <w:sz w:val="28"/>
          <w:szCs w:val="28"/>
        </w:rPr>
        <w:t> Одна из главных задач педагогов и образовательного учреж</w:t>
      </w:r>
      <w:r w:rsidRPr="00410A7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410A79">
        <w:rPr>
          <w:rFonts w:ascii="Times New Roman" w:hAnsi="Times New Roman" w:cs="Times New Roman"/>
          <w:spacing w:val="2"/>
          <w:sz w:val="28"/>
          <w:szCs w:val="28"/>
        </w:rPr>
        <w:t xml:space="preserve">дения — это сотрудничество и расширение поля позитивного </w:t>
      </w:r>
      <w:r w:rsidRPr="00410A79">
        <w:rPr>
          <w:rFonts w:ascii="Times New Roman" w:hAnsi="Times New Roman" w:cs="Times New Roman"/>
          <w:sz w:val="28"/>
          <w:szCs w:val="28"/>
        </w:rPr>
        <w:t xml:space="preserve">общения в семье, реализация планов по организации совместных </w:t>
      </w:r>
      <w:r w:rsidRPr="00410A79">
        <w:rPr>
          <w:rFonts w:ascii="Times New Roman" w:hAnsi="Times New Roman" w:cs="Times New Roman"/>
          <w:spacing w:val="-2"/>
          <w:sz w:val="28"/>
          <w:szCs w:val="28"/>
        </w:rPr>
        <w:t xml:space="preserve">дел родителей и детей. </w:t>
      </w:r>
      <w:r w:rsidRPr="00410A79">
        <w:rPr>
          <w:rFonts w:ascii="Times New Roman" w:hAnsi="Times New Roman" w:cs="Times New Roman"/>
          <w:sz w:val="28"/>
          <w:szCs w:val="28"/>
        </w:rPr>
        <w:t> </w:t>
      </w:r>
    </w:p>
    <w:p w:rsidR="00410A79" w:rsidRPr="00410A79" w:rsidRDefault="00DF690C" w:rsidP="00410A79">
      <w:pPr>
        <w:numPr>
          <w:ilvl w:val="0"/>
          <w:numId w:val="1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открытых занятий;</w:t>
      </w:r>
      <w:r w:rsidR="00410A79" w:rsidRPr="00410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A79" w:rsidRDefault="00DF690C" w:rsidP="00410A79">
      <w:pPr>
        <w:numPr>
          <w:ilvl w:val="0"/>
          <w:numId w:val="1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открытых дверей;</w:t>
      </w:r>
    </w:p>
    <w:p w:rsidR="002B1AC4" w:rsidRPr="00410A79" w:rsidRDefault="002B1AC4" w:rsidP="00410A79">
      <w:pPr>
        <w:numPr>
          <w:ilvl w:val="0"/>
          <w:numId w:val="1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дни в группах;</w:t>
      </w:r>
    </w:p>
    <w:p w:rsidR="00410A79" w:rsidRPr="00410A79" w:rsidRDefault="00DF690C" w:rsidP="00410A79">
      <w:pPr>
        <w:numPr>
          <w:ilvl w:val="0"/>
          <w:numId w:val="1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разработке совместных проектов;</w:t>
      </w:r>
    </w:p>
    <w:p w:rsidR="00410A79" w:rsidRDefault="00410A79" w:rsidP="00410A79">
      <w:pPr>
        <w:numPr>
          <w:ilvl w:val="0"/>
          <w:numId w:val="1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A79">
        <w:rPr>
          <w:rFonts w:ascii="Times New Roman" w:hAnsi="Times New Roman" w:cs="Times New Roman"/>
          <w:sz w:val="28"/>
          <w:szCs w:val="28"/>
        </w:rPr>
        <w:t>фото-отчеты</w:t>
      </w:r>
      <w:r w:rsidR="00DF690C">
        <w:rPr>
          <w:rFonts w:ascii="Times New Roman" w:hAnsi="Times New Roman" w:cs="Times New Roman"/>
          <w:sz w:val="28"/>
          <w:szCs w:val="28"/>
        </w:rPr>
        <w:t>;</w:t>
      </w:r>
    </w:p>
    <w:p w:rsidR="00DF690C" w:rsidRPr="00410A79" w:rsidRDefault="00DF690C" w:rsidP="00410A79">
      <w:pPr>
        <w:numPr>
          <w:ilvl w:val="0"/>
          <w:numId w:val="1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0A79" w:rsidRPr="00410A79" w:rsidRDefault="00410A79" w:rsidP="00410A7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A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410A79">
        <w:rPr>
          <w:rFonts w:ascii="Times New Roman" w:hAnsi="Times New Roman" w:cs="Times New Roman"/>
          <w:b/>
          <w:sz w:val="28"/>
          <w:szCs w:val="28"/>
        </w:rPr>
        <w:t>«Совместные забавы»:</w:t>
      </w:r>
      <w:r w:rsidRPr="00410A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10A79" w:rsidRPr="00410A79" w:rsidRDefault="00DF690C" w:rsidP="00DF690C">
      <w:pPr>
        <w:numPr>
          <w:ilvl w:val="0"/>
          <w:numId w:val="2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групп и раздевалок;</w:t>
      </w:r>
      <w:r w:rsidR="00410A79" w:rsidRPr="00410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A79" w:rsidRPr="00410A79" w:rsidRDefault="00410A79" w:rsidP="00DF690C">
      <w:pPr>
        <w:numPr>
          <w:ilvl w:val="0"/>
          <w:numId w:val="2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A79">
        <w:rPr>
          <w:rFonts w:ascii="Times New Roman" w:hAnsi="Times New Roman" w:cs="Times New Roman"/>
          <w:sz w:val="28"/>
          <w:szCs w:val="28"/>
        </w:rPr>
        <w:t>бл</w:t>
      </w:r>
      <w:r w:rsidR="00DF690C">
        <w:rPr>
          <w:rFonts w:ascii="Times New Roman" w:hAnsi="Times New Roman" w:cs="Times New Roman"/>
          <w:sz w:val="28"/>
          <w:szCs w:val="28"/>
        </w:rPr>
        <w:t>агоустройство и озеленение групповых участков детского сада;</w:t>
      </w:r>
      <w:r w:rsidRPr="00410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A79" w:rsidRPr="00410A79" w:rsidRDefault="00410A79" w:rsidP="00DF690C">
      <w:pPr>
        <w:numPr>
          <w:ilvl w:val="0"/>
          <w:numId w:val="2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A79">
        <w:rPr>
          <w:rFonts w:ascii="Times New Roman" w:hAnsi="Times New Roman" w:cs="Times New Roman"/>
          <w:spacing w:val="1"/>
          <w:sz w:val="28"/>
          <w:szCs w:val="28"/>
        </w:rPr>
        <w:lastRenderedPageBreak/>
        <w:t>выставки  и др.</w:t>
      </w:r>
      <w:r w:rsidRPr="00410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A79" w:rsidRPr="00410A79" w:rsidRDefault="00410A79" w:rsidP="00410A7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0A79" w:rsidRPr="00410A79" w:rsidRDefault="00410A79" w:rsidP="00410A7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A79">
        <w:rPr>
          <w:rFonts w:ascii="Times New Roman" w:hAnsi="Times New Roman" w:cs="Times New Roman"/>
          <w:b/>
          <w:sz w:val="28"/>
          <w:szCs w:val="28"/>
        </w:rPr>
        <w:t>«Совместные вечеринки»:</w:t>
      </w:r>
    </w:p>
    <w:p w:rsidR="00410A79" w:rsidRPr="00410A79" w:rsidRDefault="00DF690C" w:rsidP="00410A79">
      <w:pPr>
        <w:numPr>
          <w:ilvl w:val="0"/>
          <w:numId w:val="8"/>
        </w:numPr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="00410A79" w:rsidRPr="00410A79">
        <w:rPr>
          <w:rFonts w:ascii="Times New Roman" w:hAnsi="Times New Roman" w:cs="Times New Roman"/>
          <w:spacing w:val="-2"/>
          <w:sz w:val="28"/>
          <w:szCs w:val="28"/>
        </w:rPr>
        <w:t>совместные праздники,</w:t>
      </w:r>
    </w:p>
    <w:p w:rsidR="00410A79" w:rsidRPr="00410A79" w:rsidRDefault="00410A79" w:rsidP="00410A79">
      <w:pPr>
        <w:numPr>
          <w:ilvl w:val="0"/>
          <w:numId w:val="8"/>
        </w:numPr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A79">
        <w:rPr>
          <w:rFonts w:ascii="Times New Roman" w:hAnsi="Times New Roman" w:cs="Times New Roman"/>
          <w:spacing w:val="2"/>
          <w:sz w:val="28"/>
          <w:szCs w:val="28"/>
        </w:rPr>
        <w:t>  </w:t>
      </w:r>
      <w:r w:rsidRPr="00410A79">
        <w:rPr>
          <w:rFonts w:ascii="Times New Roman" w:hAnsi="Times New Roman" w:cs="Times New Roman"/>
          <w:spacing w:val="-2"/>
          <w:sz w:val="28"/>
          <w:szCs w:val="28"/>
        </w:rPr>
        <w:t xml:space="preserve">подготовка концертов, </w:t>
      </w:r>
      <w:r w:rsidRPr="00410A79">
        <w:rPr>
          <w:rFonts w:ascii="Times New Roman" w:hAnsi="Times New Roman" w:cs="Times New Roman"/>
          <w:spacing w:val="-1"/>
          <w:sz w:val="28"/>
          <w:szCs w:val="28"/>
        </w:rPr>
        <w:t xml:space="preserve">спектаклей, </w:t>
      </w:r>
      <w:r w:rsidR="00DF690C">
        <w:rPr>
          <w:rFonts w:ascii="Times New Roman" w:hAnsi="Times New Roman" w:cs="Times New Roman"/>
          <w:spacing w:val="-1"/>
          <w:sz w:val="28"/>
          <w:szCs w:val="28"/>
        </w:rPr>
        <w:t>театрализованных представлений, развлечений</w:t>
      </w:r>
      <w:r w:rsidR="002B1AC4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410A79" w:rsidRPr="00DF690C" w:rsidRDefault="00410A79" w:rsidP="00410A79">
      <w:pPr>
        <w:numPr>
          <w:ilvl w:val="0"/>
          <w:numId w:val="8"/>
        </w:numPr>
        <w:spacing w:after="0" w:line="240" w:lineRule="auto"/>
        <w:ind w:left="284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90C">
        <w:rPr>
          <w:rFonts w:ascii="Times New Roman" w:hAnsi="Times New Roman" w:cs="Times New Roman"/>
          <w:spacing w:val="2"/>
          <w:sz w:val="28"/>
          <w:szCs w:val="28"/>
        </w:rPr>
        <w:t>  </w:t>
      </w:r>
      <w:r w:rsidR="002B1AC4">
        <w:rPr>
          <w:rFonts w:ascii="Times New Roman" w:hAnsi="Times New Roman" w:cs="Times New Roman"/>
          <w:spacing w:val="2"/>
          <w:sz w:val="28"/>
          <w:szCs w:val="28"/>
        </w:rPr>
        <w:t>Тематические Дни Здоровья;</w:t>
      </w:r>
      <w:r w:rsidRPr="00DF69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410A79" w:rsidRPr="00410A79" w:rsidRDefault="00410A79" w:rsidP="00410A79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10A79">
        <w:rPr>
          <w:rFonts w:ascii="Times New Roman" w:hAnsi="Times New Roman" w:cs="Times New Roman"/>
          <w:spacing w:val="2"/>
          <w:sz w:val="28"/>
          <w:szCs w:val="28"/>
          <w:u w:val="single"/>
        </w:rPr>
        <w:t xml:space="preserve">Форма </w:t>
      </w:r>
      <w:r w:rsidRPr="00410A79">
        <w:rPr>
          <w:rFonts w:ascii="Times New Roman" w:hAnsi="Times New Roman" w:cs="Times New Roman"/>
          <w:spacing w:val="1"/>
          <w:sz w:val="28"/>
          <w:szCs w:val="28"/>
          <w:u w:val="single"/>
        </w:rPr>
        <w:t>семейных праздников и фестивалей:</w:t>
      </w:r>
    </w:p>
    <w:p w:rsidR="00410A79" w:rsidRPr="00410A79" w:rsidRDefault="002B1AC4" w:rsidP="00410A79">
      <w:pPr>
        <w:numPr>
          <w:ilvl w:val="0"/>
          <w:numId w:val="3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День матери, Международный день защиты детей</w:t>
      </w:r>
      <w:r w:rsidR="00410A79" w:rsidRPr="00410A79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</w:p>
    <w:p w:rsidR="002B1AC4" w:rsidRPr="002B1AC4" w:rsidRDefault="002B1AC4" w:rsidP="00410A79">
      <w:pPr>
        <w:numPr>
          <w:ilvl w:val="0"/>
          <w:numId w:val="3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AC4">
        <w:rPr>
          <w:rFonts w:ascii="Times New Roman" w:hAnsi="Times New Roman" w:cs="Times New Roman"/>
          <w:spacing w:val="-1"/>
          <w:sz w:val="28"/>
          <w:szCs w:val="28"/>
        </w:rPr>
        <w:t>Игровые семейные конкурсы: «Мама, папа, я - с</w:t>
      </w:r>
      <w:r w:rsidR="00410A79" w:rsidRPr="002B1AC4">
        <w:rPr>
          <w:rFonts w:ascii="Times New Roman" w:hAnsi="Times New Roman" w:cs="Times New Roman"/>
          <w:spacing w:val="-1"/>
          <w:sz w:val="28"/>
          <w:szCs w:val="28"/>
        </w:rPr>
        <w:t xml:space="preserve">портивная семья», </w:t>
      </w:r>
    </w:p>
    <w:p w:rsidR="00410A79" w:rsidRPr="002B1AC4" w:rsidRDefault="002B1AC4" w:rsidP="002B1AC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* </w:t>
      </w:r>
      <w:r w:rsidR="00410A79" w:rsidRPr="002B1AC4">
        <w:rPr>
          <w:rFonts w:ascii="Times New Roman" w:hAnsi="Times New Roman" w:cs="Times New Roman"/>
          <w:spacing w:val="1"/>
          <w:sz w:val="28"/>
          <w:szCs w:val="28"/>
        </w:rPr>
        <w:t>Совместная деятельность в творческих объе</w:t>
      </w:r>
      <w:r w:rsidR="00410A79" w:rsidRPr="002B1AC4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="00410A79" w:rsidRPr="002B1AC4">
        <w:rPr>
          <w:rFonts w:ascii="Times New Roman" w:hAnsi="Times New Roman" w:cs="Times New Roman"/>
          <w:spacing w:val="2"/>
          <w:sz w:val="28"/>
          <w:szCs w:val="28"/>
        </w:rPr>
        <w:t xml:space="preserve">динениях </w:t>
      </w:r>
      <w:r>
        <w:rPr>
          <w:rFonts w:ascii="Times New Roman" w:hAnsi="Times New Roman" w:cs="Times New Roman"/>
          <w:spacing w:val="2"/>
          <w:sz w:val="28"/>
          <w:szCs w:val="28"/>
        </w:rPr>
        <w:t>различной направленности</w:t>
      </w:r>
      <w:r w:rsidR="00410A79" w:rsidRPr="002B1AC4">
        <w:rPr>
          <w:rFonts w:ascii="Times New Roman" w:hAnsi="Times New Roman" w:cs="Times New Roman"/>
          <w:spacing w:val="2"/>
          <w:sz w:val="28"/>
          <w:szCs w:val="28"/>
        </w:rPr>
        <w:t xml:space="preserve"> и т.п.</w:t>
      </w:r>
      <w:r w:rsidR="00410A79" w:rsidRPr="002B1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A79" w:rsidRPr="00410A79" w:rsidRDefault="00410A79" w:rsidP="00410A79">
      <w:pPr>
        <w:pStyle w:val="a3"/>
        <w:spacing w:before="0" w:beforeAutospacing="0" w:after="0" w:afterAutospacing="0"/>
        <w:ind w:left="284"/>
        <w:contextualSpacing/>
        <w:jc w:val="both"/>
        <w:rPr>
          <w:sz w:val="28"/>
          <w:szCs w:val="28"/>
        </w:rPr>
      </w:pPr>
      <w:r w:rsidRPr="00410A79">
        <w:rPr>
          <w:sz w:val="28"/>
          <w:szCs w:val="28"/>
        </w:rPr>
        <w:t>  Однако</w:t>
      </w:r>
      <w:proofErr w:type="gramStart"/>
      <w:r w:rsidRPr="00410A79">
        <w:rPr>
          <w:sz w:val="28"/>
          <w:szCs w:val="28"/>
        </w:rPr>
        <w:t>,</w:t>
      </w:r>
      <w:proofErr w:type="gramEnd"/>
      <w:r w:rsidRPr="00410A79">
        <w:rPr>
          <w:sz w:val="28"/>
          <w:szCs w:val="28"/>
        </w:rPr>
        <w:t xml:space="preserve"> одной из главных и наиболее распространенных форм сотрудничества   и просвещения является родительское собрание: организационное и итоговое. Тематика, формы и содержание общих и групповых родительских собраний отражают их роль и значимость в сотрудничестве образовательного учреждения и родителей.</w:t>
      </w:r>
    </w:p>
    <w:p w:rsidR="00410A79" w:rsidRPr="00410A79" w:rsidRDefault="00410A79" w:rsidP="00410A79">
      <w:pPr>
        <w:pStyle w:val="a3"/>
        <w:spacing w:before="0" w:beforeAutospacing="0" w:after="0" w:afterAutospacing="0"/>
        <w:ind w:left="284"/>
        <w:contextualSpacing/>
        <w:jc w:val="both"/>
        <w:rPr>
          <w:sz w:val="28"/>
          <w:szCs w:val="28"/>
        </w:rPr>
      </w:pPr>
    </w:p>
    <w:p w:rsidR="00410A79" w:rsidRPr="00410A79" w:rsidRDefault="00410A79" w:rsidP="00410A7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0A79" w:rsidRPr="002B1AC4" w:rsidRDefault="00410A79" w:rsidP="00410A79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1AC4">
        <w:rPr>
          <w:rFonts w:ascii="Times New Roman" w:hAnsi="Times New Roman" w:cs="Times New Roman"/>
          <w:b/>
          <w:bCs/>
          <w:iCs/>
          <w:sz w:val="28"/>
          <w:szCs w:val="28"/>
        </w:rPr>
        <w:t>Материально - техническое обеспечение программы</w:t>
      </w:r>
    </w:p>
    <w:p w:rsidR="00410A79" w:rsidRPr="00410A79" w:rsidRDefault="00410A79" w:rsidP="00410A79">
      <w:pPr>
        <w:numPr>
          <w:ilvl w:val="0"/>
          <w:numId w:val="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0A79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условий для совместной деятельности педагогов, воспитанников и родителей.  </w:t>
      </w:r>
    </w:p>
    <w:p w:rsidR="00410A79" w:rsidRPr="00410A79" w:rsidRDefault="00410A79" w:rsidP="00410A79">
      <w:pPr>
        <w:numPr>
          <w:ilvl w:val="0"/>
          <w:numId w:val="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0A79">
        <w:rPr>
          <w:rFonts w:ascii="Times New Roman" w:hAnsi="Times New Roman" w:cs="Times New Roman"/>
          <w:bCs/>
          <w:iCs/>
          <w:sz w:val="28"/>
          <w:szCs w:val="28"/>
        </w:rPr>
        <w:t xml:space="preserve">Приобретение методической, художественной литературы по вопросам семейного воспитания.  </w:t>
      </w:r>
    </w:p>
    <w:p w:rsidR="002B1AC4" w:rsidRDefault="00410A79" w:rsidP="00410A79">
      <w:pPr>
        <w:numPr>
          <w:ilvl w:val="0"/>
          <w:numId w:val="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0A79">
        <w:rPr>
          <w:rFonts w:ascii="Times New Roman" w:hAnsi="Times New Roman" w:cs="Times New Roman"/>
          <w:bCs/>
          <w:iCs/>
          <w:sz w:val="28"/>
          <w:szCs w:val="28"/>
        </w:rPr>
        <w:t>Обновление информацион</w:t>
      </w:r>
      <w:r w:rsidR="002B1AC4">
        <w:rPr>
          <w:rFonts w:ascii="Times New Roman" w:hAnsi="Times New Roman" w:cs="Times New Roman"/>
          <w:bCs/>
          <w:iCs/>
          <w:sz w:val="28"/>
          <w:szCs w:val="28"/>
        </w:rPr>
        <w:t>ного стенда в помощь родителям, родительских уголков.</w:t>
      </w:r>
    </w:p>
    <w:p w:rsidR="00410A79" w:rsidRPr="00410A79" w:rsidRDefault="00410A79" w:rsidP="002B1AC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0A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2B1AC4" w:rsidRDefault="00410A79" w:rsidP="002B1AC4">
      <w:pPr>
        <w:tabs>
          <w:tab w:val="num" w:pos="284"/>
          <w:tab w:val="num" w:pos="3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B1AC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Стимулирование участников образовательного процесса, </w:t>
      </w:r>
    </w:p>
    <w:p w:rsidR="00410A79" w:rsidRPr="002B1AC4" w:rsidRDefault="00410A79" w:rsidP="002B1AC4">
      <w:pPr>
        <w:tabs>
          <w:tab w:val="num" w:pos="284"/>
          <w:tab w:val="num" w:pos="3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B1AC4">
        <w:rPr>
          <w:rFonts w:ascii="Times New Roman" w:hAnsi="Times New Roman" w:cs="Times New Roman"/>
          <w:b/>
          <w:bCs/>
          <w:iCs/>
          <w:sz w:val="28"/>
          <w:szCs w:val="28"/>
        </w:rPr>
        <w:t>в том числе родителей</w:t>
      </w:r>
    </w:p>
    <w:p w:rsidR="00410A79" w:rsidRPr="00410A79" w:rsidRDefault="00410A79" w:rsidP="00410A79">
      <w:pPr>
        <w:numPr>
          <w:ilvl w:val="2"/>
          <w:numId w:val="6"/>
        </w:numPr>
        <w:tabs>
          <w:tab w:val="clear" w:pos="2160"/>
          <w:tab w:val="num" w:pos="284"/>
          <w:tab w:val="num" w:pos="360"/>
        </w:tabs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0A79">
        <w:rPr>
          <w:rFonts w:ascii="Times New Roman" w:hAnsi="Times New Roman" w:cs="Times New Roman"/>
          <w:bCs/>
          <w:iCs/>
          <w:sz w:val="28"/>
          <w:szCs w:val="28"/>
        </w:rPr>
        <w:t>Моральное и материальное поощрение (призы, подарки, благодарности). </w:t>
      </w:r>
    </w:p>
    <w:p w:rsidR="00410A79" w:rsidRPr="00410A79" w:rsidRDefault="00410A79" w:rsidP="00410A79">
      <w:pPr>
        <w:numPr>
          <w:ilvl w:val="2"/>
          <w:numId w:val="6"/>
        </w:numPr>
        <w:tabs>
          <w:tab w:val="clear" w:pos="2160"/>
          <w:tab w:val="num" w:pos="284"/>
          <w:tab w:val="num" w:pos="360"/>
        </w:tabs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0A79">
        <w:rPr>
          <w:rFonts w:ascii="Times New Roman" w:hAnsi="Times New Roman" w:cs="Times New Roman"/>
          <w:bCs/>
          <w:iCs/>
          <w:sz w:val="28"/>
          <w:szCs w:val="28"/>
        </w:rPr>
        <w:t xml:space="preserve">Благодарственные письма родителям за хорошее воспитание ребенка.  </w:t>
      </w:r>
    </w:p>
    <w:p w:rsidR="00410A79" w:rsidRPr="00410A79" w:rsidRDefault="00410A79" w:rsidP="00410A79">
      <w:pPr>
        <w:numPr>
          <w:ilvl w:val="2"/>
          <w:numId w:val="6"/>
        </w:numPr>
        <w:tabs>
          <w:tab w:val="clear" w:pos="2160"/>
          <w:tab w:val="num" w:pos="284"/>
          <w:tab w:val="num" w:pos="360"/>
        </w:tabs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0A79">
        <w:rPr>
          <w:rFonts w:ascii="Times New Roman" w:hAnsi="Times New Roman" w:cs="Times New Roman"/>
          <w:bCs/>
          <w:iCs/>
          <w:sz w:val="28"/>
          <w:szCs w:val="28"/>
        </w:rPr>
        <w:t xml:space="preserve">Почетные грамоты и дипломы.  </w:t>
      </w:r>
    </w:p>
    <w:p w:rsidR="00410A79" w:rsidRPr="00410A79" w:rsidRDefault="00410A79" w:rsidP="00410A79">
      <w:pPr>
        <w:numPr>
          <w:ilvl w:val="2"/>
          <w:numId w:val="6"/>
        </w:numPr>
        <w:tabs>
          <w:tab w:val="clear" w:pos="2160"/>
          <w:tab w:val="num" w:pos="284"/>
          <w:tab w:val="num" w:pos="360"/>
        </w:tabs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0A79">
        <w:rPr>
          <w:rFonts w:ascii="Times New Roman" w:hAnsi="Times New Roman" w:cs="Times New Roman"/>
          <w:bCs/>
          <w:iCs/>
          <w:sz w:val="28"/>
          <w:szCs w:val="28"/>
        </w:rPr>
        <w:t xml:space="preserve">Поздравление родителей с календарными праздниками.  </w:t>
      </w:r>
    </w:p>
    <w:p w:rsidR="00410A79" w:rsidRPr="00410A79" w:rsidRDefault="002B1AC4" w:rsidP="00410A79">
      <w:pPr>
        <w:numPr>
          <w:ilvl w:val="2"/>
          <w:numId w:val="6"/>
        </w:numPr>
        <w:tabs>
          <w:tab w:val="clear" w:pos="2160"/>
          <w:tab w:val="num" w:pos="284"/>
          <w:tab w:val="num" w:pos="360"/>
        </w:tabs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Организация персональных выставок</w:t>
      </w:r>
      <w:r w:rsidR="00410A79" w:rsidRPr="00410A79">
        <w:rPr>
          <w:rFonts w:ascii="Times New Roman" w:hAnsi="Times New Roman" w:cs="Times New Roman"/>
          <w:bCs/>
          <w:iCs/>
          <w:sz w:val="28"/>
          <w:szCs w:val="28"/>
        </w:rPr>
        <w:t xml:space="preserve"> изделий декоративно-прикладного искусства (семей).  </w:t>
      </w:r>
    </w:p>
    <w:p w:rsidR="00410A79" w:rsidRPr="00410A79" w:rsidRDefault="00410A79" w:rsidP="00410A79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</w:p>
    <w:p w:rsidR="00410A79" w:rsidRPr="00410A79" w:rsidRDefault="00410A79" w:rsidP="00410A79">
      <w:pPr>
        <w:pStyle w:val="a3"/>
        <w:spacing w:before="0" w:beforeAutospacing="0" w:after="0" w:afterAutospacing="0"/>
        <w:ind w:left="284"/>
        <w:contextualSpacing/>
        <w:jc w:val="center"/>
        <w:rPr>
          <w:rStyle w:val="a4"/>
          <w:sz w:val="28"/>
          <w:szCs w:val="28"/>
        </w:rPr>
      </w:pPr>
    </w:p>
    <w:p w:rsidR="00410A79" w:rsidRPr="00410A79" w:rsidRDefault="00410A79" w:rsidP="00410A79">
      <w:pPr>
        <w:pStyle w:val="a3"/>
        <w:spacing w:before="0" w:beforeAutospacing="0" w:after="0" w:afterAutospacing="0"/>
        <w:ind w:left="284"/>
        <w:contextualSpacing/>
        <w:jc w:val="center"/>
        <w:rPr>
          <w:rStyle w:val="a4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25"/>
      </w:tblGrid>
      <w:tr w:rsidR="00410A79" w:rsidRPr="00410A79" w:rsidTr="00166F6A">
        <w:trPr>
          <w:tblCellSpacing w:w="0" w:type="dxa"/>
        </w:trPr>
        <w:tc>
          <w:tcPr>
            <w:tcW w:w="12004" w:type="dxa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B0FC9" w:rsidRDefault="007B0FC9" w:rsidP="00166F6A">
            <w:pPr>
              <w:spacing w:before="21" w:after="0" w:line="215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</w:pPr>
          </w:p>
          <w:p w:rsidR="007B0FC9" w:rsidRDefault="007B0FC9" w:rsidP="00166F6A">
            <w:pPr>
              <w:spacing w:before="21" w:after="0" w:line="215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</w:pPr>
          </w:p>
          <w:p w:rsidR="007B0FC9" w:rsidRDefault="007B0FC9" w:rsidP="00166F6A">
            <w:pPr>
              <w:spacing w:before="21" w:after="0" w:line="215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</w:pPr>
          </w:p>
          <w:p w:rsidR="007B0FC9" w:rsidRDefault="007B0FC9" w:rsidP="00166F6A">
            <w:pPr>
              <w:spacing w:before="21" w:after="0" w:line="215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</w:pPr>
          </w:p>
          <w:p w:rsidR="007B0FC9" w:rsidRDefault="007B0FC9" w:rsidP="00166F6A">
            <w:pPr>
              <w:spacing w:before="21" w:after="0" w:line="215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</w:pPr>
          </w:p>
          <w:p w:rsidR="007B0FC9" w:rsidRDefault="007B0FC9" w:rsidP="00166F6A">
            <w:pPr>
              <w:spacing w:before="21" w:after="0" w:line="215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  <w:br/>
            </w:r>
          </w:p>
          <w:p w:rsidR="00410A79" w:rsidRPr="007B0FC9" w:rsidRDefault="00056B65" w:rsidP="007B0FC9">
            <w:pPr>
              <w:spacing w:before="21" w:after="0" w:line="215" w:lineRule="atLeast"/>
              <w:ind w:firstLine="709"/>
              <w:jc w:val="center"/>
              <w:rPr>
                <w:rFonts w:ascii="Comic Sans MS" w:eastAsia="Times New Roman" w:hAnsi="Comic Sans MS" w:cs="Times New Roman"/>
                <w:sz w:val="32"/>
                <w:szCs w:val="32"/>
              </w:rPr>
            </w:pPr>
            <w:r w:rsidRPr="00056B65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  <w:lastRenderedPageBreak/>
              <w:t>Ежегодные традиционные мероприятия по программе:</w:t>
            </w:r>
            <w:r w:rsidR="00410A79" w:rsidRPr="00410A79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787"/>
              <w:gridCol w:w="1921"/>
              <w:gridCol w:w="4217"/>
              <w:gridCol w:w="2466"/>
            </w:tblGrid>
            <w:tr w:rsidR="00444708" w:rsidRPr="00410A79" w:rsidTr="00444708">
              <w:trPr>
                <w:trHeight w:val="981"/>
              </w:trPr>
              <w:tc>
                <w:tcPr>
                  <w:tcW w:w="7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10A79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10A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92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056B65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42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10A79" w:rsidP="007B0FC9">
                  <w:pPr>
                    <w:spacing w:before="21"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10A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Тема</w:t>
                  </w:r>
                </w:p>
              </w:tc>
              <w:tc>
                <w:tcPr>
                  <w:tcW w:w="246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7B0FC9" w:rsidRDefault="00410A79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B0FC9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Форма проведения</w:t>
                  </w:r>
                </w:p>
              </w:tc>
            </w:tr>
            <w:tr w:rsidR="00444708" w:rsidRPr="00410A79" w:rsidTr="00444708">
              <w:trPr>
                <w:trHeight w:val="483"/>
              </w:trPr>
              <w:tc>
                <w:tcPr>
                  <w:tcW w:w="7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10A79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10A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056B65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 раз в год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10A79" w:rsidP="007B0FC9">
                  <w:pPr>
                    <w:spacing w:before="2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10A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Адаптация к детскому саду.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7B0FC9" w:rsidRDefault="00410A79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B0FC9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Родительское собрание</w:t>
                  </w:r>
                  <w:r w:rsidR="00056B65" w:rsidRPr="007B0FC9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444708" w:rsidRPr="00410A79" w:rsidTr="00444708">
              <w:trPr>
                <w:trHeight w:val="483"/>
              </w:trPr>
              <w:tc>
                <w:tcPr>
                  <w:tcW w:w="7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10A79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10A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056B65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2 раза в год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056B65" w:rsidP="007B0FC9">
                  <w:pPr>
                    <w:spacing w:before="2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Общие родительские собрания</w:t>
                  </w:r>
                  <w:proofErr w:type="gramStart"/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7B0FC9" w:rsidRDefault="006D1176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B0FC9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Родительское собрание</w:t>
                  </w:r>
                </w:p>
              </w:tc>
            </w:tr>
            <w:tr w:rsidR="00444708" w:rsidRPr="00410A79" w:rsidTr="00444708">
              <w:trPr>
                <w:trHeight w:val="483"/>
              </w:trPr>
              <w:tc>
                <w:tcPr>
                  <w:tcW w:w="7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10A79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10A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056B65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4 раза в год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056B65" w:rsidP="007B0FC9">
                  <w:pPr>
                    <w:spacing w:before="2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Групповые родительские собрания</w:t>
                  </w:r>
                  <w:r w:rsid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 показом фрагментов </w:t>
                  </w:r>
                  <w:proofErr w:type="spellStart"/>
                  <w:r w:rsid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бразовательной</w:t>
                  </w:r>
                  <w:proofErr w:type="spellEnd"/>
                  <w:r w:rsid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деятельности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7B0FC9" w:rsidRDefault="006D1176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B0FC9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Родительское собрание</w:t>
                  </w:r>
                </w:p>
              </w:tc>
            </w:tr>
            <w:tr w:rsidR="00444708" w:rsidRPr="00410A79" w:rsidTr="00444708">
              <w:trPr>
                <w:trHeight w:val="498"/>
              </w:trPr>
              <w:tc>
                <w:tcPr>
                  <w:tcW w:w="7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10A79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10A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056B65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4 раза в год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056B65" w:rsidP="007B0FC9">
                  <w:pPr>
                    <w:spacing w:before="2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Заседания родительского комитета детского сада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Заседание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род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омитета</w:t>
                  </w:r>
                  <w:proofErr w:type="spellEnd"/>
                </w:p>
              </w:tc>
            </w:tr>
            <w:tr w:rsidR="00444708" w:rsidRPr="00410A79" w:rsidTr="00444708">
              <w:trPr>
                <w:trHeight w:val="483"/>
              </w:trPr>
              <w:tc>
                <w:tcPr>
                  <w:tcW w:w="7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10A79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10A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056B65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 раза в год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056B65" w:rsidP="007B0FC9">
                  <w:pPr>
                    <w:spacing w:before="2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Тематические Дни Здоровья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Совместное</w:t>
                  </w:r>
                </w:p>
                <w:p w:rsidR="00410A79" w:rsidRPr="00410A79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</w:tr>
            <w:tr w:rsidR="00444708" w:rsidRPr="00410A79" w:rsidTr="00444708">
              <w:trPr>
                <w:trHeight w:val="483"/>
              </w:trPr>
              <w:tc>
                <w:tcPr>
                  <w:tcW w:w="7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10A79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10A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056B65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 раз в год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056B65" w:rsidP="007B0FC9">
                  <w:pPr>
                    <w:spacing w:before="2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Праздники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Совместное</w:t>
                  </w:r>
                </w:p>
                <w:p w:rsidR="00410A79" w:rsidRPr="00410A79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</w:tr>
            <w:tr w:rsidR="00444708" w:rsidRPr="00410A79" w:rsidTr="00444708">
              <w:trPr>
                <w:trHeight w:val="483"/>
              </w:trPr>
              <w:tc>
                <w:tcPr>
                  <w:tcW w:w="7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10A79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10A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EB4B17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Развлечения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EB4B17" w:rsidP="007B0FC9">
                  <w:pPr>
                    <w:spacing w:before="2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 раза в год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Совместное</w:t>
                  </w:r>
                </w:p>
                <w:p w:rsidR="00410A79" w:rsidRPr="00410A79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</w:tr>
            <w:tr w:rsidR="00444708" w:rsidRPr="00410A79" w:rsidTr="00444708">
              <w:trPr>
                <w:trHeight w:val="483"/>
              </w:trPr>
              <w:tc>
                <w:tcPr>
                  <w:tcW w:w="7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10A79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10A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EB4B17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Выставки, конкурсы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EB4B17" w:rsidP="007B0FC9">
                  <w:pPr>
                    <w:spacing w:before="2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«Осенний вернисаж», Весна идёт, весне дорогу!»,  «Мамочка моя рукодельница», «Мой папа – солдат», «Военная техника», «Символ года», выставка рисунков «Моя семья» и др.</w:t>
                  </w:r>
                  <w:proofErr w:type="gramEnd"/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Совместная</w:t>
                  </w:r>
                </w:p>
                <w:p w:rsidR="00410A79" w:rsidRPr="00410A79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деятельность</w:t>
                  </w:r>
                </w:p>
              </w:tc>
            </w:tr>
            <w:tr w:rsidR="00444708" w:rsidRPr="00410A79" w:rsidTr="00444708">
              <w:trPr>
                <w:trHeight w:val="483"/>
              </w:trPr>
              <w:tc>
                <w:tcPr>
                  <w:tcW w:w="7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10A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Консультации в уголках  для родителей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44708" w:rsidP="007B0FC9">
                  <w:pPr>
                    <w:spacing w:before="2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 планам воспитателей. Смена информации ежемесячно или по запросам родителей.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Оформление папок-передвижек</w:t>
                  </w:r>
                </w:p>
              </w:tc>
            </w:tr>
            <w:tr w:rsidR="00444708" w:rsidRPr="00410A79" w:rsidTr="00444708">
              <w:trPr>
                <w:trHeight w:val="483"/>
              </w:trPr>
              <w:tc>
                <w:tcPr>
                  <w:tcW w:w="7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Pr="006D1176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Pr="006D1176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Консультации на сайте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Pr="006D1176" w:rsidRDefault="00444708" w:rsidP="007B0FC9">
                  <w:pPr>
                    <w:spacing w:before="2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Размещение на официальном сайте учреждения (на страничке «Советы родителей») консультаций для родителей по планам воспитателей и по запросам родителей.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Pr="00444708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44470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Адрес сайта:</w:t>
                  </w:r>
                </w:p>
                <w:p w:rsidR="00444708" w:rsidRPr="006D1176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44470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http://solnishko-beloe.narod.ru/</w:t>
                  </w:r>
                </w:p>
              </w:tc>
            </w:tr>
            <w:tr w:rsidR="00444708" w:rsidRPr="00410A79" w:rsidTr="00444708">
              <w:trPr>
                <w:trHeight w:val="483"/>
              </w:trPr>
              <w:tc>
                <w:tcPr>
                  <w:tcW w:w="7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Pr="006D1176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Pr="006D1176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 раза в год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Pr="006D1176" w:rsidRDefault="00444708" w:rsidP="007B0FC9">
                  <w:pPr>
                    <w:spacing w:before="2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Анкетирование родителей на предмет удовлетворенности работой учреждения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Pr="006D1176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Анкетирование</w:t>
                  </w:r>
                </w:p>
              </w:tc>
            </w:tr>
            <w:tr w:rsidR="00444708" w:rsidRPr="00410A79" w:rsidTr="00444708">
              <w:trPr>
                <w:trHeight w:val="483"/>
              </w:trPr>
              <w:tc>
                <w:tcPr>
                  <w:tcW w:w="7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Pr="006D1176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Pr="006D1176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Регулярно 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Pr="006D1176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Отзывы родителей на официальном сайте учреждения.</w:t>
                  </w:r>
                </w:p>
                <w:p w:rsidR="00444708" w:rsidRPr="006D1176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Pr="00444708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44470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Адрес сайта:</w:t>
                  </w:r>
                </w:p>
                <w:p w:rsidR="00444708" w:rsidRPr="00444708" w:rsidRDefault="009B4D31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6" w:history="1">
                    <w:r w:rsidR="007B0FC9">
                      <w:rPr>
                        <w:rStyle w:val="a9"/>
                      </w:rPr>
                      <w:t>https://solnishko-beloe.tvoysadik.ru/</w:t>
                    </w:r>
                  </w:hyperlink>
                  <w:r w:rsidR="007B0FC9">
                    <w:t xml:space="preserve"> </w:t>
                  </w:r>
                </w:p>
              </w:tc>
            </w:tr>
            <w:tr w:rsidR="00444708" w:rsidRPr="00410A79" w:rsidTr="00444708">
              <w:trPr>
                <w:trHeight w:val="483"/>
              </w:trPr>
              <w:tc>
                <w:tcPr>
                  <w:tcW w:w="7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Pr="006D1176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  <w:t>13.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Pr="006D1176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 запросам родителей и планам воспитателей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Pr="006D1176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D11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Индивидуальное консультирование родителей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4708" w:rsidRPr="00444708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44470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Стихийные беседы, устные консультации</w:t>
                  </w:r>
                </w:p>
              </w:tc>
            </w:tr>
            <w:tr w:rsidR="00444708" w:rsidRPr="00410A79" w:rsidTr="00444708">
              <w:trPr>
                <w:trHeight w:val="498"/>
              </w:trPr>
              <w:tc>
                <w:tcPr>
                  <w:tcW w:w="78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10A79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7B0FC9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 запросу родителей</w:t>
                  </w: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44708" w:rsidP="007B0FC9">
                  <w:pPr>
                    <w:spacing w:before="2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</w:t>
                  </w:r>
                  <w:r w:rsidR="007B0FC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</w:t>
                  </w:r>
                  <w:r w:rsidRPr="0064222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дивидуальные собеседования с родителями выпускников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0A79" w:rsidRPr="00410A79" w:rsidRDefault="00444708" w:rsidP="007B0FC9">
                  <w:pPr>
                    <w:spacing w:before="2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Рекомендации</w:t>
                  </w:r>
                </w:p>
              </w:tc>
            </w:tr>
          </w:tbl>
          <w:p w:rsidR="00410A79" w:rsidRPr="00410A79" w:rsidRDefault="00410A79" w:rsidP="007B0FC9">
            <w:p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410A79">
              <w:rPr>
                <w:rFonts w:ascii="Comic Sans MS" w:eastAsia="Times New Roman" w:hAnsi="Comic Sans MS" w:cs="Times New Roman"/>
                <w:sz w:val="28"/>
                <w:szCs w:val="28"/>
              </w:rPr>
              <w:t> </w:t>
            </w:r>
          </w:p>
          <w:p w:rsidR="00410A79" w:rsidRPr="00410A79" w:rsidRDefault="00410A79" w:rsidP="00166F6A">
            <w:pPr>
              <w:spacing w:before="21" w:after="0" w:line="215" w:lineRule="atLeast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10A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 </w:t>
            </w:r>
          </w:p>
        </w:tc>
      </w:tr>
    </w:tbl>
    <w:p w:rsidR="001B72BF" w:rsidRPr="00410A79" w:rsidRDefault="001B72BF" w:rsidP="00410A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B72BF" w:rsidRPr="00410A79" w:rsidSect="00DD598A">
      <w:pgSz w:w="11906" w:h="16838"/>
      <w:pgMar w:top="568" w:right="851" w:bottom="425" w:left="1644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5366D"/>
    <w:multiLevelType w:val="multilevel"/>
    <w:tmpl w:val="81F6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851EC"/>
    <w:multiLevelType w:val="multilevel"/>
    <w:tmpl w:val="15A0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15766"/>
    <w:multiLevelType w:val="multilevel"/>
    <w:tmpl w:val="7DFA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0F74BD"/>
    <w:multiLevelType w:val="multilevel"/>
    <w:tmpl w:val="B126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4A40D2"/>
    <w:multiLevelType w:val="hybridMultilevel"/>
    <w:tmpl w:val="C5CE05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84576"/>
    <w:multiLevelType w:val="hybridMultilevel"/>
    <w:tmpl w:val="F5F8E28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3F281F1E"/>
    <w:multiLevelType w:val="multilevel"/>
    <w:tmpl w:val="CF00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A5233"/>
    <w:multiLevelType w:val="multilevel"/>
    <w:tmpl w:val="8B80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24A5E"/>
    <w:multiLevelType w:val="multilevel"/>
    <w:tmpl w:val="9EBA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E34432"/>
    <w:multiLevelType w:val="hybridMultilevel"/>
    <w:tmpl w:val="CC6856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7243F8"/>
    <w:multiLevelType w:val="multilevel"/>
    <w:tmpl w:val="8780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8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7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10A79"/>
    <w:rsid w:val="00056B65"/>
    <w:rsid w:val="001B72BF"/>
    <w:rsid w:val="002B1AC4"/>
    <w:rsid w:val="00410A79"/>
    <w:rsid w:val="00444708"/>
    <w:rsid w:val="00492342"/>
    <w:rsid w:val="00642228"/>
    <w:rsid w:val="006D1176"/>
    <w:rsid w:val="007B0FC9"/>
    <w:rsid w:val="009B4D31"/>
    <w:rsid w:val="00A97BEF"/>
    <w:rsid w:val="00DD598A"/>
    <w:rsid w:val="00DE4C7A"/>
    <w:rsid w:val="00DF690C"/>
    <w:rsid w:val="00E20D55"/>
    <w:rsid w:val="00EB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410A79"/>
    <w:rPr>
      <w:b/>
      <w:bCs/>
    </w:rPr>
  </w:style>
  <w:style w:type="character" w:styleId="a5">
    <w:name w:val="Emphasis"/>
    <w:qFormat/>
    <w:rsid w:val="00410A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1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A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10A79"/>
  </w:style>
  <w:style w:type="paragraph" w:styleId="a8">
    <w:name w:val="List Paragraph"/>
    <w:basedOn w:val="a"/>
    <w:uiPriority w:val="34"/>
    <w:qFormat/>
    <w:rsid w:val="0041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7B0F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nishko-beloe.tvoysadik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cp:lastPrinted>2021-01-25T10:05:00Z</cp:lastPrinted>
  <dcterms:created xsi:type="dcterms:W3CDTF">2016-12-22T10:01:00Z</dcterms:created>
  <dcterms:modified xsi:type="dcterms:W3CDTF">2021-01-25T10:16:00Z</dcterms:modified>
</cp:coreProperties>
</file>