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EF0" w:rsidRPr="00B61EF0" w:rsidRDefault="00626033" w:rsidP="00B61EF0">
      <w:pPr>
        <w:spacing w:before="120" w:after="120" w:line="528" w:lineRule="atLeast"/>
        <w:ind w:left="150" w:right="150"/>
        <w:outlineLvl w:val="0"/>
        <w:rPr>
          <w:rFonts w:ascii="Times New Roman" w:eastAsia="Times New Roman" w:hAnsi="Times New Roman" w:cs="Times New Roman"/>
          <w:b/>
          <w:i/>
          <w:kern w:val="36"/>
          <w:sz w:val="40"/>
          <w:szCs w:val="40"/>
        </w:rPr>
      </w:pPr>
      <w:r w:rsidRPr="00B61EF0">
        <w:rPr>
          <w:rFonts w:ascii="Times New Roman" w:eastAsia="Times New Roman" w:hAnsi="Times New Roman" w:cs="Times New Roman"/>
          <w:b/>
          <w:i/>
          <w:kern w:val="36"/>
          <w:sz w:val="40"/>
          <w:szCs w:val="40"/>
        </w:rPr>
        <w:t xml:space="preserve">Семинар - практикум для воспитателей </w:t>
      </w:r>
      <w:r w:rsidR="00B61EF0" w:rsidRPr="00B61EF0">
        <w:rPr>
          <w:rFonts w:ascii="Times New Roman" w:eastAsia="Times New Roman" w:hAnsi="Times New Roman" w:cs="Times New Roman"/>
          <w:b/>
          <w:i/>
          <w:kern w:val="36"/>
          <w:sz w:val="40"/>
          <w:szCs w:val="40"/>
        </w:rPr>
        <w:t>ДОУ</w:t>
      </w:r>
    </w:p>
    <w:p w:rsidR="00B61EF0" w:rsidRDefault="00626033" w:rsidP="00B61EF0">
      <w:pPr>
        <w:spacing w:before="120" w:after="120" w:line="528" w:lineRule="atLeast"/>
        <w:ind w:left="150" w:right="150"/>
        <w:jc w:val="center"/>
        <w:outlineLvl w:val="0"/>
        <w:rPr>
          <w:rFonts w:ascii="Times New Roman" w:eastAsia="Times New Roman" w:hAnsi="Times New Roman" w:cs="Times New Roman"/>
          <w:b/>
          <w:kern w:val="36"/>
          <w:sz w:val="52"/>
          <w:szCs w:val="52"/>
        </w:rPr>
      </w:pPr>
      <w:r w:rsidRPr="00B61EF0">
        <w:rPr>
          <w:rFonts w:ascii="Times New Roman" w:eastAsia="Times New Roman" w:hAnsi="Times New Roman" w:cs="Times New Roman"/>
          <w:b/>
          <w:kern w:val="36"/>
          <w:sz w:val="52"/>
          <w:szCs w:val="52"/>
        </w:rPr>
        <w:t>"Музыкальные игры</w:t>
      </w:r>
      <w:r w:rsidR="00B61EF0">
        <w:rPr>
          <w:rFonts w:ascii="Times New Roman" w:eastAsia="Times New Roman" w:hAnsi="Times New Roman" w:cs="Times New Roman"/>
          <w:b/>
          <w:kern w:val="36"/>
          <w:sz w:val="52"/>
          <w:szCs w:val="52"/>
        </w:rPr>
        <w:t>,</w:t>
      </w:r>
    </w:p>
    <w:p w:rsidR="00B61EF0" w:rsidRDefault="00B61EF0" w:rsidP="00B61EF0">
      <w:pPr>
        <w:spacing w:before="120" w:after="120" w:line="528" w:lineRule="atLeast"/>
        <w:ind w:left="150" w:right="150"/>
        <w:jc w:val="center"/>
        <w:outlineLvl w:val="0"/>
        <w:rPr>
          <w:rFonts w:ascii="Times New Roman" w:eastAsia="Times New Roman" w:hAnsi="Times New Roman" w:cs="Times New Roman"/>
          <w:b/>
          <w:kern w:val="36"/>
          <w:sz w:val="52"/>
          <w:szCs w:val="52"/>
        </w:rPr>
      </w:pPr>
      <w:r>
        <w:rPr>
          <w:rFonts w:ascii="Times New Roman" w:eastAsia="Times New Roman" w:hAnsi="Times New Roman" w:cs="Times New Roman"/>
          <w:b/>
          <w:kern w:val="36"/>
          <w:sz w:val="52"/>
          <w:szCs w:val="52"/>
        </w:rPr>
        <w:t>которые могут использовать</w:t>
      </w:r>
    </w:p>
    <w:p w:rsidR="00D35B96" w:rsidRPr="00B61EF0" w:rsidRDefault="00B61EF0" w:rsidP="00B61EF0">
      <w:pPr>
        <w:spacing w:before="120" w:after="120" w:line="528" w:lineRule="atLeast"/>
        <w:ind w:left="150" w:right="150"/>
        <w:jc w:val="center"/>
        <w:outlineLvl w:val="0"/>
        <w:rPr>
          <w:rFonts w:ascii="Times New Roman" w:hAnsi="Times New Roman" w:cs="Times New Roman"/>
          <w:b/>
          <w:sz w:val="52"/>
          <w:szCs w:val="52"/>
        </w:rPr>
      </w:pPr>
      <w:r>
        <w:rPr>
          <w:rFonts w:ascii="Times New Roman" w:eastAsia="Times New Roman" w:hAnsi="Times New Roman" w:cs="Times New Roman"/>
          <w:b/>
          <w:kern w:val="36"/>
          <w:sz w:val="52"/>
          <w:szCs w:val="52"/>
        </w:rPr>
        <w:t>в своей работе педагоги ДОУ</w:t>
      </w:r>
      <w:r w:rsidR="00626033" w:rsidRPr="00B61EF0">
        <w:rPr>
          <w:rFonts w:ascii="Times New Roman" w:eastAsia="Times New Roman" w:hAnsi="Times New Roman" w:cs="Times New Roman"/>
          <w:b/>
          <w:kern w:val="36"/>
          <w:sz w:val="52"/>
          <w:szCs w:val="52"/>
        </w:rPr>
        <w:t>"</w:t>
      </w:r>
      <w:r w:rsidR="00626033" w:rsidRPr="00B61EF0">
        <w:rPr>
          <w:rFonts w:ascii="Times New Roman" w:eastAsia="Times New Roman" w:hAnsi="Times New Roman" w:cs="Times New Roman"/>
          <w:b/>
          <w:kern w:val="36"/>
          <w:sz w:val="52"/>
          <w:szCs w:val="52"/>
        </w:rPr>
        <w:br/>
      </w:r>
    </w:p>
    <w:p w:rsidR="00626033" w:rsidRPr="00B61EF0" w:rsidRDefault="00626033" w:rsidP="00B61EF0">
      <w:pPr>
        <w:spacing w:before="90" w:after="90" w:line="240" w:lineRule="auto"/>
        <w:rPr>
          <w:rFonts w:ascii="Times New Roman" w:eastAsia="Times New Roman" w:hAnsi="Times New Roman" w:cs="Times New Roman"/>
          <w:sz w:val="28"/>
          <w:szCs w:val="28"/>
        </w:rPr>
      </w:pPr>
      <w:r w:rsidRPr="00B61EF0">
        <w:rPr>
          <w:rFonts w:ascii="Times New Roman" w:eastAsia="Times New Roman" w:hAnsi="Times New Roman" w:cs="Times New Roman"/>
          <w:sz w:val="28"/>
          <w:szCs w:val="28"/>
        </w:rPr>
        <w:t>        </w:t>
      </w:r>
    </w:p>
    <w:p w:rsidR="00B61EF0" w:rsidRPr="00B61EF0" w:rsidRDefault="00D35B96" w:rsidP="00B61EF0">
      <w:pPr>
        <w:spacing w:before="90" w:after="90" w:line="240" w:lineRule="auto"/>
        <w:jc w:val="right"/>
        <w:rPr>
          <w:rFonts w:ascii="Times New Roman" w:eastAsia="Times New Roman" w:hAnsi="Times New Roman" w:cs="Times New Roman"/>
          <w:b/>
          <w:bCs/>
          <w:sz w:val="28"/>
          <w:szCs w:val="28"/>
        </w:rPr>
      </w:pPr>
      <w:r w:rsidRPr="00B61EF0">
        <w:rPr>
          <w:rFonts w:ascii="Times New Roman" w:eastAsia="Times New Roman" w:hAnsi="Times New Roman" w:cs="Times New Roman"/>
          <w:b/>
          <w:bCs/>
          <w:sz w:val="28"/>
          <w:szCs w:val="28"/>
        </w:rPr>
        <w:t xml:space="preserve">Музыкальный руководитель: Мирошниченко Н. </w:t>
      </w:r>
      <w:r w:rsidR="00027737" w:rsidRPr="00B61EF0">
        <w:rPr>
          <w:rFonts w:ascii="Times New Roman" w:eastAsia="Times New Roman" w:hAnsi="Times New Roman" w:cs="Times New Roman"/>
          <w:b/>
          <w:bCs/>
          <w:sz w:val="28"/>
          <w:szCs w:val="28"/>
        </w:rPr>
        <w:t>А.</w:t>
      </w:r>
    </w:p>
    <w:p w:rsidR="00626033" w:rsidRPr="00B61EF0" w:rsidRDefault="00B61EF0" w:rsidP="00B61EF0">
      <w:pPr>
        <w:spacing w:before="90" w:after="9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B61EF0">
        <w:rPr>
          <w:rFonts w:ascii="Times New Roman" w:eastAsia="Times New Roman" w:hAnsi="Times New Roman" w:cs="Times New Roman"/>
          <w:b/>
          <w:bCs/>
          <w:sz w:val="28"/>
          <w:szCs w:val="28"/>
        </w:rPr>
        <w:t>Дата проведения 23.12.2020 г.</w:t>
      </w:r>
      <w:r w:rsidR="00626033" w:rsidRPr="00B61EF0">
        <w:rPr>
          <w:rFonts w:ascii="Times New Roman" w:eastAsia="Times New Roman" w:hAnsi="Times New Roman" w:cs="Times New Roman"/>
          <w:sz w:val="28"/>
          <w:szCs w:val="28"/>
        </w:rPr>
        <w:br/>
      </w:r>
      <w:r w:rsidR="00626033" w:rsidRPr="00B61EF0">
        <w:rPr>
          <w:rFonts w:ascii="Times New Roman" w:eastAsia="Times New Roman" w:hAnsi="Times New Roman" w:cs="Times New Roman"/>
          <w:sz w:val="28"/>
          <w:szCs w:val="28"/>
        </w:rPr>
        <w:br/>
        <w:t>Существует множество музыкальных игр, благодаря которым у дошкольников развивается образное мышление, улучшается музыкальный слух. Эти игры приносят массу положительных, необходимых каждому ребенку, эмоций, дети более сосредоточенно вслушиваются в изменения музыки.</w:t>
      </w:r>
      <w:r w:rsidR="00626033" w:rsidRPr="00B61EF0">
        <w:rPr>
          <w:rFonts w:ascii="Times New Roman" w:eastAsia="Times New Roman" w:hAnsi="Times New Roman" w:cs="Times New Roman"/>
          <w:sz w:val="28"/>
          <w:szCs w:val="28"/>
        </w:rPr>
        <w:br/>
        <w:t>Чтобы музыкальная игра и игра с музыкой доставляла каждому ребенку радость, он должен быть хорошо ознакомлен с правилами, понимать значение игры и иметь доброжелательные отношения с другими участниками данной игры. </w:t>
      </w:r>
      <w:r w:rsidR="00626033" w:rsidRPr="00B61EF0">
        <w:rPr>
          <w:rFonts w:ascii="Times New Roman" w:eastAsia="Times New Roman" w:hAnsi="Times New Roman" w:cs="Times New Roman"/>
          <w:sz w:val="28"/>
          <w:szCs w:val="28"/>
        </w:rPr>
        <w:br/>
        <w:t xml:space="preserve">Прежде, чем проводить игры с пением, нужно заранее выучить песню, под которую будет проводиться игра. Следует учесть, что пение, одновременное с движением, может отрицательно отразиться на качестве исполнения песни, так как затруднит дыхание и отвлечет детей от слухового </w:t>
      </w:r>
      <w:proofErr w:type="gramStart"/>
      <w:r w:rsidR="00626033" w:rsidRPr="00B61EF0">
        <w:rPr>
          <w:rFonts w:ascii="Times New Roman" w:eastAsia="Times New Roman" w:hAnsi="Times New Roman" w:cs="Times New Roman"/>
          <w:sz w:val="28"/>
          <w:szCs w:val="28"/>
        </w:rPr>
        <w:t>контроля за</w:t>
      </w:r>
      <w:proofErr w:type="gramEnd"/>
      <w:r w:rsidR="00626033" w:rsidRPr="00B61EF0">
        <w:rPr>
          <w:rFonts w:ascii="Times New Roman" w:eastAsia="Times New Roman" w:hAnsi="Times New Roman" w:cs="Times New Roman"/>
          <w:sz w:val="28"/>
          <w:szCs w:val="28"/>
        </w:rPr>
        <w:t xml:space="preserve"> чистотой интонирования. </w:t>
      </w:r>
      <w:r w:rsidR="00626033" w:rsidRPr="00B61EF0">
        <w:rPr>
          <w:rFonts w:ascii="Times New Roman" w:eastAsia="Times New Roman" w:hAnsi="Times New Roman" w:cs="Times New Roman"/>
          <w:sz w:val="28"/>
          <w:szCs w:val="28"/>
        </w:rPr>
        <w:br/>
        <w:t>Движение, органически связанное с музыкой, содействует воспитанию эмоциональной отзывчивости ребенка на музыку, развивает музыкальный слух, память, ритм и совершенствует основные движения.</w:t>
      </w:r>
      <w:r w:rsidR="00626033" w:rsidRPr="00B61EF0">
        <w:rPr>
          <w:rFonts w:ascii="Times New Roman" w:eastAsia="Times New Roman" w:hAnsi="Times New Roman" w:cs="Times New Roman"/>
          <w:sz w:val="28"/>
          <w:szCs w:val="28"/>
        </w:rPr>
        <w:br/>
        <w:t>Вот некоторые музыкальные игры, которые могут использовать в своей деятельности воспитатели и другие специалисты дошкольного учреждения. </w:t>
      </w:r>
      <w:r w:rsidR="00626033" w:rsidRPr="00B61EF0">
        <w:rPr>
          <w:rFonts w:ascii="Times New Roman" w:eastAsia="Times New Roman" w:hAnsi="Times New Roman" w:cs="Times New Roman"/>
          <w:sz w:val="28"/>
          <w:szCs w:val="28"/>
        </w:rPr>
        <w:br/>
      </w:r>
      <w:r w:rsidR="00626033" w:rsidRPr="00B61EF0">
        <w:rPr>
          <w:rFonts w:ascii="Times New Roman" w:eastAsia="Times New Roman" w:hAnsi="Times New Roman" w:cs="Times New Roman"/>
          <w:sz w:val="28"/>
          <w:szCs w:val="28"/>
        </w:rPr>
        <w:br/>
      </w:r>
      <w:r w:rsidR="00626033" w:rsidRPr="00B61EF0">
        <w:rPr>
          <w:rFonts w:ascii="Times New Roman" w:eastAsia="Times New Roman" w:hAnsi="Times New Roman" w:cs="Times New Roman"/>
          <w:b/>
          <w:bCs/>
          <w:sz w:val="28"/>
          <w:szCs w:val="28"/>
        </w:rPr>
        <w:t>«Бубен»</w:t>
      </w:r>
      <w:r w:rsidR="00626033" w:rsidRPr="00B61EF0">
        <w:rPr>
          <w:rFonts w:ascii="Times New Roman" w:eastAsia="Times New Roman" w:hAnsi="Times New Roman" w:cs="Times New Roman"/>
          <w:sz w:val="28"/>
          <w:szCs w:val="28"/>
        </w:rPr>
        <w:t> (ранний и младший дошкольный возраст)</w:t>
      </w:r>
    </w:p>
    <w:p w:rsidR="00626033" w:rsidRPr="00B61EF0" w:rsidRDefault="00626033" w:rsidP="00B61EF0">
      <w:pPr>
        <w:spacing w:before="90" w:after="90" w:line="240" w:lineRule="auto"/>
        <w:rPr>
          <w:rFonts w:ascii="Times New Roman" w:eastAsia="Times New Roman" w:hAnsi="Times New Roman" w:cs="Times New Roman"/>
          <w:sz w:val="28"/>
          <w:szCs w:val="28"/>
        </w:rPr>
      </w:pPr>
      <w:r w:rsidRPr="00B61EF0">
        <w:rPr>
          <w:rFonts w:ascii="Times New Roman" w:eastAsia="Times New Roman" w:hAnsi="Times New Roman" w:cs="Times New Roman"/>
          <w:sz w:val="28"/>
          <w:szCs w:val="28"/>
        </w:rPr>
        <w:t>  </w:t>
      </w:r>
    </w:p>
    <w:p w:rsidR="00281037" w:rsidRPr="00B61EF0" w:rsidRDefault="00626033" w:rsidP="00B61EF0">
      <w:pPr>
        <w:spacing w:before="90" w:after="90" w:line="240" w:lineRule="auto"/>
        <w:rPr>
          <w:rFonts w:ascii="Times New Roman" w:eastAsia="Times New Roman" w:hAnsi="Times New Roman" w:cs="Times New Roman"/>
          <w:sz w:val="28"/>
          <w:szCs w:val="28"/>
        </w:rPr>
      </w:pPr>
      <w:r w:rsidRPr="00B61EF0">
        <w:rPr>
          <w:rFonts w:ascii="Times New Roman" w:eastAsia="Times New Roman" w:hAnsi="Times New Roman" w:cs="Times New Roman"/>
          <w:sz w:val="28"/>
          <w:szCs w:val="28"/>
        </w:rPr>
        <w:br/>
      </w:r>
      <w:r w:rsidRPr="00B61EF0">
        <w:rPr>
          <w:rFonts w:ascii="Times New Roman" w:eastAsia="Times New Roman" w:hAnsi="Times New Roman" w:cs="Times New Roman"/>
          <w:b/>
          <w:bCs/>
          <w:i/>
          <w:iCs/>
          <w:sz w:val="28"/>
          <w:szCs w:val="28"/>
        </w:rPr>
        <w:t>Задачи:</w:t>
      </w:r>
      <w:proofErr w:type="gramStart"/>
      <w:r w:rsidRPr="00B61EF0">
        <w:rPr>
          <w:rFonts w:ascii="Times New Roman" w:eastAsia="Times New Roman" w:hAnsi="Times New Roman" w:cs="Times New Roman"/>
          <w:sz w:val="28"/>
          <w:szCs w:val="28"/>
        </w:rPr>
        <w:br/>
        <w:t>-</w:t>
      </w:r>
      <w:proofErr w:type="gramEnd"/>
      <w:r w:rsidRPr="00B61EF0">
        <w:rPr>
          <w:rFonts w:ascii="Times New Roman" w:eastAsia="Times New Roman" w:hAnsi="Times New Roman" w:cs="Times New Roman"/>
          <w:sz w:val="28"/>
          <w:szCs w:val="28"/>
        </w:rPr>
        <w:t>развивать чувство ритма детей;</w:t>
      </w:r>
      <w:r w:rsidRPr="00B61EF0">
        <w:rPr>
          <w:rFonts w:ascii="Times New Roman" w:eastAsia="Times New Roman" w:hAnsi="Times New Roman" w:cs="Times New Roman"/>
          <w:sz w:val="28"/>
          <w:szCs w:val="28"/>
        </w:rPr>
        <w:br/>
        <w:t>-закреплять приёмы игры на бубне;</w:t>
      </w:r>
      <w:r w:rsidRPr="00B61EF0">
        <w:rPr>
          <w:rFonts w:ascii="Times New Roman" w:eastAsia="Times New Roman" w:hAnsi="Times New Roman" w:cs="Times New Roman"/>
          <w:sz w:val="28"/>
          <w:szCs w:val="28"/>
        </w:rPr>
        <w:br/>
        <w:t>-воспитывать дружеские отношения между сверстниками.</w:t>
      </w:r>
      <w:r w:rsidRPr="00B61EF0">
        <w:rPr>
          <w:rFonts w:ascii="Times New Roman" w:eastAsia="Times New Roman" w:hAnsi="Times New Roman" w:cs="Times New Roman"/>
          <w:sz w:val="28"/>
          <w:szCs w:val="28"/>
        </w:rPr>
        <w:br/>
      </w:r>
      <w:r w:rsidRPr="00B61EF0">
        <w:rPr>
          <w:rFonts w:ascii="Times New Roman" w:eastAsia="Times New Roman" w:hAnsi="Times New Roman" w:cs="Times New Roman"/>
          <w:sz w:val="28"/>
          <w:szCs w:val="28"/>
        </w:rPr>
        <w:br/>
      </w:r>
      <w:r w:rsidRPr="00B61EF0">
        <w:rPr>
          <w:rFonts w:ascii="Times New Roman" w:eastAsia="Times New Roman" w:hAnsi="Times New Roman" w:cs="Times New Roman"/>
          <w:b/>
          <w:bCs/>
          <w:i/>
          <w:iCs/>
          <w:sz w:val="28"/>
          <w:szCs w:val="28"/>
        </w:rPr>
        <w:t>Правила игры</w:t>
      </w:r>
      <w:r w:rsidRPr="00B61EF0">
        <w:rPr>
          <w:rFonts w:ascii="Times New Roman" w:eastAsia="Times New Roman" w:hAnsi="Times New Roman" w:cs="Times New Roman"/>
          <w:sz w:val="28"/>
          <w:szCs w:val="28"/>
        </w:rPr>
        <w:t>:</w:t>
      </w:r>
      <w:r w:rsidRPr="00B61EF0">
        <w:rPr>
          <w:rFonts w:ascii="Times New Roman" w:eastAsia="Times New Roman" w:hAnsi="Times New Roman" w:cs="Times New Roman"/>
          <w:sz w:val="28"/>
          <w:szCs w:val="28"/>
        </w:rPr>
        <w:br/>
        <w:t>Дети сидят на стульях.</w:t>
      </w:r>
      <w:r w:rsidRPr="00B61EF0">
        <w:rPr>
          <w:rFonts w:ascii="Times New Roman" w:eastAsia="Times New Roman" w:hAnsi="Times New Roman" w:cs="Times New Roman"/>
          <w:sz w:val="28"/>
          <w:szCs w:val="28"/>
        </w:rPr>
        <w:br/>
        <w:t>Воспитатель дает кому-нибудь из детей бубен и поет про этого ребенка песню. Ребенок выполняет движения по тексту песни: играет в бубен, отдает его другому ребенку, чьё имя воспитатель называет. Постепенно в пение включаются все дети.</w:t>
      </w:r>
      <w:r w:rsidRPr="00B61EF0">
        <w:rPr>
          <w:rFonts w:ascii="Times New Roman" w:eastAsia="Times New Roman" w:hAnsi="Times New Roman" w:cs="Times New Roman"/>
          <w:sz w:val="28"/>
          <w:szCs w:val="28"/>
        </w:rPr>
        <w:br/>
      </w:r>
      <w:r w:rsidRPr="00B61EF0">
        <w:rPr>
          <w:rFonts w:ascii="Times New Roman" w:eastAsia="Times New Roman" w:hAnsi="Times New Roman" w:cs="Times New Roman"/>
          <w:sz w:val="28"/>
          <w:szCs w:val="28"/>
        </w:rPr>
        <w:br/>
        <w:t>Постучи, Володя, в бу</w:t>
      </w:r>
      <w:r w:rsidR="00281037" w:rsidRPr="00B61EF0">
        <w:rPr>
          <w:rFonts w:ascii="Times New Roman" w:eastAsia="Times New Roman" w:hAnsi="Times New Roman" w:cs="Times New Roman"/>
          <w:sz w:val="28"/>
          <w:szCs w:val="28"/>
        </w:rPr>
        <w:t>бен,</w:t>
      </w:r>
      <w:r w:rsidR="00281037" w:rsidRPr="00B61EF0">
        <w:rPr>
          <w:rFonts w:ascii="Times New Roman" w:eastAsia="Times New Roman" w:hAnsi="Times New Roman" w:cs="Times New Roman"/>
          <w:sz w:val="28"/>
          <w:szCs w:val="28"/>
        </w:rPr>
        <w:br/>
        <w:t xml:space="preserve">Мы в ладоши хлопать </w:t>
      </w:r>
      <w:proofErr w:type="spellStart"/>
      <w:r w:rsidR="00281037" w:rsidRPr="00B61EF0">
        <w:rPr>
          <w:rFonts w:ascii="Times New Roman" w:eastAsia="Times New Roman" w:hAnsi="Times New Roman" w:cs="Times New Roman"/>
          <w:sz w:val="28"/>
          <w:szCs w:val="28"/>
        </w:rPr>
        <w:t>будем</w:t>
      </w:r>
      <w:proofErr w:type="gramStart"/>
      <w:r w:rsidR="00281037" w:rsidRPr="00B61EF0">
        <w:rPr>
          <w:rFonts w:ascii="Times New Roman" w:eastAsia="Times New Roman" w:hAnsi="Times New Roman" w:cs="Times New Roman"/>
          <w:sz w:val="28"/>
          <w:szCs w:val="28"/>
        </w:rPr>
        <w:t>.</w:t>
      </w:r>
      <w:r w:rsidRPr="00B61EF0">
        <w:rPr>
          <w:rFonts w:ascii="Times New Roman" w:eastAsia="Times New Roman" w:hAnsi="Times New Roman" w:cs="Times New Roman"/>
          <w:sz w:val="28"/>
          <w:szCs w:val="28"/>
        </w:rPr>
        <w:t>П</w:t>
      </w:r>
      <w:proofErr w:type="gramEnd"/>
      <w:r w:rsidRPr="00B61EF0">
        <w:rPr>
          <w:rFonts w:ascii="Times New Roman" w:eastAsia="Times New Roman" w:hAnsi="Times New Roman" w:cs="Times New Roman"/>
          <w:sz w:val="28"/>
          <w:szCs w:val="28"/>
        </w:rPr>
        <w:t>остучи</w:t>
      </w:r>
      <w:proofErr w:type="spellEnd"/>
      <w:r w:rsidRPr="00B61EF0">
        <w:rPr>
          <w:rFonts w:ascii="Times New Roman" w:eastAsia="Times New Roman" w:hAnsi="Times New Roman" w:cs="Times New Roman"/>
          <w:sz w:val="28"/>
          <w:szCs w:val="28"/>
        </w:rPr>
        <w:t xml:space="preserve"> веселей,</w:t>
      </w:r>
      <w:r w:rsidRPr="00B61EF0">
        <w:rPr>
          <w:rFonts w:ascii="Times New Roman" w:eastAsia="Times New Roman" w:hAnsi="Times New Roman" w:cs="Times New Roman"/>
          <w:sz w:val="28"/>
          <w:szCs w:val="28"/>
        </w:rPr>
        <w:br/>
        <w:t>Посильнее в бубен бей.</w:t>
      </w:r>
      <w:r w:rsidRPr="00B61EF0">
        <w:rPr>
          <w:rFonts w:ascii="Times New Roman" w:eastAsia="Times New Roman" w:hAnsi="Times New Roman" w:cs="Times New Roman"/>
          <w:sz w:val="28"/>
          <w:szCs w:val="28"/>
        </w:rPr>
        <w:br/>
        <w:t>Ай да Вова! Как играет!</w:t>
      </w:r>
      <w:r w:rsidRPr="00B61EF0">
        <w:rPr>
          <w:rFonts w:ascii="Times New Roman" w:eastAsia="Times New Roman" w:hAnsi="Times New Roman" w:cs="Times New Roman"/>
          <w:sz w:val="28"/>
          <w:szCs w:val="28"/>
        </w:rPr>
        <w:br/>
        <w:t>Как по бубну ударяет!</w:t>
      </w:r>
      <w:r w:rsidRPr="00B61EF0">
        <w:rPr>
          <w:rFonts w:ascii="Times New Roman" w:eastAsia="Times New Roman" w:hAnsi="Times New Roman" w:cs="Times New Roman"/>
          <w:sz w:val="28"/>
          <w:szCs w:val="28"/>
        </w:rPr>
        <w:br/>
        <w:t>Веселей поиграй</w:t>
      </w:r>
    </w:p>
    <w:p w:rsidR="00281037" w:rsidRPr="00B61EF0" w:rsidRDefault="00626033" w:rsidP="00B61EF0">
      <w:pPr>
        <w:spacing w:before="90" w:after="90" w:line="240" w:lineRule="auto"/>
        <w:rPr>
          <w:rFonts w:ascii="Times New Roman" w:eastAsia="Times New Roman" w:hAnsi="Times New Roman" w:cs="Times New Roman"/>
          <w:sz w:val="28"/>
          <w:szCs w:val="28"/>
        </w:rPr>
      </w:pPr>
      <w:r w:rsidRPr="00B61EF0">
        <w:rPr>
          <w:rFonts w:ascii="Times New Roman" w:eastAsia="Times New Roman" w:hAnsi="Times New Roman" w:cs="Times New Roman"/>
          <w:sz w:val="28"/>
          <w:szCs w:val="28"/>
        </w:rPr>
        <w:t>Тане бубен передай.</w:t>
      </w:r>
      <w:r w:rsidRPr="00B61EF0">
        <w:rPr>
          <w:rFonts w:ascii="Times New Roman" w:eastAsia="Times New Roman" w:hAnsi="Times New Roman" w:cs="Times New Roman"/>
          <w:sz w:val="28"/>
          <w:szCs w:val="28"/>
        </w:rPr>
        <w:br/>
      </w:r>
    </w:p>
    <w:p w:rsidR="00626033" w:rsidRPr="00B61EF0" w:rsidRDefault="00626033" w:rsidP="00B61EF0">
      <w:pPr>
        <w:spacing w:before="90" w:after="90" w:line="240" w:lineRule="auto"/>
        <w:rPr>
          <w:rFonts w:ascii="Times New Roman" w:eastAsia="Times New Roman" w:hAnsi="Times New Roman" w:cs="Times New Roman"/>
          <w:b/>
          <w:bCs/>
          <w:sz w:val="28"/>
          <w:szCs w:val="28"/>
        </w:rPr>
      </w:pPr>
      <w:r w:rsidRPr="00B61EF0">
        <w:rPr>
          <w:rFonts w:ascii="Times New Roman" w:eastAsia="Times New Roman" w:hAnsi="Times New Roman" w:cs="Times New Roman"/>
          <w:b/>
          <w:bCs/>
          <w:sz w:val="28"/>
          <w:szCs w:val="28"/>
        </w:rPr>
        <w:lastRenderedPageBreak/>
        <w:t>«Веселый бубен» </w:t>
      </w:r>
      <w:r w:rsidRPr="00B61EF0">
        <w:rPr>
          <w:rFonts w:ascii="Times New Roman" w:eastAsia="Times New Roman" w:hAnsi="Times New Roman" w:cs="Times New Roman"/>
          <w:sz w:val="28"/>
          <w:szCs w:val="28"/>
        </w:rPr>
        <w:t>(младший и средний дошкольный возраст)</w:t>
      </w:r>
    </w:p>
    <w:p w:rsidR="00626033" w:rsidRPr="00B61EF0" w:rsidRDefault="00626033" w:rsidP="00B61EF0">
      <w:pPr>
        <w:spacing w:before="90" w:after="90" w:line="240" w:lineRule="auto"/>
        <w:rPr>
          <w:rFonts w:ascii="Times New Roman" w:eastAsia="Times New Roman" w:hAnsi="Times New Roman" w:cs="Times New Roman"/>
          <w:sz w:val="28"/>
          <w:szCs w:val="28"/>
        </w:rPr>
      </w:pPr>
      <w:r w:rsidRPr="00B61EF0">
        <w:rPr>
          <w:rFonts w:ascii="Times New Roman" w:eastAsia="Times New Roman" w:hAnsi="Times New Roman" w:cs="Times New Roman"/>
          <w:sz w:val="28"/>
          <w:szCs w:val="28"/>
        </w:rPr>
        <w:t>    </w:t>
      </w:r>
    </w:p>
    <w:p w:rsidR="00281037" w:rsidRPr="00B61EF0" w:rsidRDefault="00626033" w:rsidP="00B61EF0">
      <w:pPr>
        <w:spacing w:before="90" w:after="90" w:line="240" w:lineRule="auto"/>
        <w:rPr>
          <w:rFonts w:ascii="Times New Roman" w:eastAsia="Times New Roman" w:hAnsi="Times New Roman" w:cs="Times New Roman"/>
          <w:sz w:val="28"/>
          <w:szCs w:val="28"/>
        </w:rPr>
      </w:pPr>
      <w:r w:rsidRPr="00B61EF0">
        <w:rPr>
          <w:rFonts w:ascii="Times New Roman" w:eastAsia="Times New Roman" w:hAnsi="Times New Roman" w:cs="Times New Roman"/>
          <w:sz w:val="28"/>
          <w:szCs w:val="28"/>
        </w:rPr>
        <w:br/>
      </w:r>
      <w:r w:rsidRPr="00B61EF0">
        <w:rPr>
          <w:rFonts w:ascii="Times New Roman" w:eastAsia="Times New Roman" w:hAnsi="Times New Roman" w:cs="Times New Roman"/>
          <w:b/>
          <w:bCs/>
          <w:i/>
          <w:iCs/>
          <w:sz w:val="28"/>
          <w:szCs w:val="28"/>
        </w:rPr>
        <w:t>Задачи:</w:t>
      </w:r>
      <w:proofErr w:type="gramStart"/>
      <w:r w:rsidRPr="00B61EF0">
        <w:rPr>
          <w:rFonts w:ascii="Times New Roman" w:eastAsia="Times New Roman" w:hAnsi="Times New Roman" w:cs="Times New Roman"/>
          <w:sz w:val="28"/>
          <w:szCs w:val="28"/>
        </w:rPr>
        <w:br/>
        <w:t>-</w:t>
      </w:r>
      <w:proofErr w:type="gramEnd"/>
      <w:r w:rsidRPr="00B61EF0">
        <w:rPr>
          <w:rFonts w:ascii="Times New Roman" w:eastAsia="Times New Roman" w:hAnsi="Times New Roman" w:cs="Times New Roman"/>
          <w:sz w:val="28"/>
          <w:szCs w:val="28"/>
        </w:rPr>
        <w:t>развивать творчество детей;</w:t>
      </w:r>
      <w:r w:rsidRPr="00B61EF0">
        <w:rPr>
          <w:rFonts w:ascii="Times New Roman" w:eastAsia="Times New Roman" w:hAnsi="Times New Roman" w:cs="Times New Roman"/>
          <w:sz w:val="28"/>
          <w:szCs w:val="28"/>
        </w:rPr>
        <w:br/>
        <w:t>-закреплять приёмы игры на бубне;</w:t>
      </w:r>
      <w:r w:rsidRPr="00B61EF0">
        <w:rPr>
          <w:rFonts w:ascii="Times New Roman" w:eastAsia="Times New Roman" w:hAnsi="Times New Roman" w:cs="Times New Roman"/>
          <w:sz w:val="28"/>
          <w:szCs w:val="28"/>
        </w:rPr>
        <w:br/>
        <w:t>-воспитывать дружеские отношения между сверстниками</w:t>
      </w:r>
      <w:r w:rsidRPr="00B61EF0">
        <w:rPr>
          <w:rFonts w:ascii="Times New Roman" w:eastAsia="Times New Roman" w:hAnsi="Times New Roman" w:cs="Times New Roman"/>
          <w:sz w:val="28"/>
          <w:szCs w:val="28"/>
        </w:rPr>
        <w:br/>
      </w:r>
      <w:r w:rsidRPr="00B61EF0">
        <w:rPr>
          <w:rFonts w:ascii="Times New Roman" w:eastAsia="Times New Roman" w:hAnsi="Times New Roman" w:cs="Times New Roman"/>
          <w:sz w:val="28"/>
          <w:szCs w:val="28"/>
        </w:rPr>
        <w:br/>
      </w:r>
      <w:r w:rsidRPr="00B61EF0">
        <w:rPr>
          <w:rFonts w:ascii="Times New Roman" w:eastAsia="Times New Roman" w:hAnsi="Times New Roman" w:cs="Times New Roman"/>
          <w:b/>
          <w:bCs/>
          <w:i/>
          <w:iCs/>
          <w:sz w:val="28"/>
          <w:szCs w:val="28"/>
        </w:rPr>
        <w:t>Правила игры:</w:t>
      </w:r>
      <w:r w:rsidRPr="00B61EF0">
        <w:rPr>
          <w:rFonts w:ascii="Times New Roman" w:eastAsia="Times New Roman" w:hAnsi="Times New Roman" w:cs="Times New Roman"/>
          <w:sz w:val="28"/>
          <w:szCs w:val="28"/>
        </w:rPr>
        <w:br/>
        <w:t>И. п. - Дети встают в круг.</w:t>
      </w:r>
      <w:r w:rsidR="00281037" w:rsidRPr="00B61EF0">
        <w:rPr>
          <w:rFonts w:ascii="Times New Roman" w:eastAsia="Times New Roman" w:hAnsi="Times New Roman" w:cs="Times New Roman"/>
          <w:sz w:val="28"/>
          <w:szCs w:val="28"/>
        </w:rPr>
        <w:t xml:space="preserve"> (Ах вы сени мои сени)</w:t>
      </w:r>
    </w:p>
    <w:p w:rsidR="00B61EF0" w:rsidRPr="00B61EF0" w:rsidRDefault="00281037" w:rsidP="00B61EF0">
      <w:pPr>
        <w:spacing w:before="90" w:after="90" w:line="240" w:lineRule="auto"/>
        <w:jc w:val="center"/>
        <w:rPr>
          <w:rFonts w:ascii="Times New Roman" w:eastAsia="Times New Roman" w:hAnsi="Times New Roman" w:cs="Times New Roman"/>
          <w:sz w:val="28"/>
          <w:szCs w:val="28"/>
        </w:rPr>
      </w:pPr>
      <w:r w:rsidRPr="00B61EF0">
        <w:rPr>
          <w:rFonts w:ascii="Times New Roman" w:eastAsia="Times New Roman" w:hAnsi="Times New Roman" w:cs="Times New Roman"/>
          <w:noProof/>
          <w:sz w:val="28"/>
          <w:szCs w:val="28"/>
        </w:rPr>
        <w:drawing>
          <wp:inline distT="0" distB="0" distL="0" distR="0">
            <wp:extent cx="3328829" cy="4129617"/>
            <wp:effectExtent l="19050" t="0" r="4921" b="0"/>
            <wp:docPr id="1" name="Рисунок 2" descr="C:\Users\Work\Desktop\Семинар-практикум\IMG-20201222-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ork\Desktop\Семинар-практикум\IMG-20201222-WA0012.jpg"/>
                    <pic:cNvPicPr>
                      <a:picLocks noChangeAspect="1" noChangeArrowheads="1"/>
                    </pic:cNvPicPr>
                  </pic:nvPicPr>
                  <pic:blipFill>
                    <a:blip r:embed="rId5" cstate="print"/>
                    <a:srcRect/>
                    <a:stretch>
                      <a:fillRect/>
                    </a:stretch>
                  </pic:blipFill>
                  <pic:spPr bwMode="auto">
                    <a:xfrm>
                      <a:off x="0" y="0"/>
                      <a:ext cx="3328829" cy="4129617"/>
                    </a:xfrm>
                    <a:prstGeom prst="rect">
                      <a:avLst/>
                    </a:prstGeom>
                    <a:noFill/>
                    <a:ln w="9525">
                      <a:noFill/>
                      <a:miter lim="800000"/>
                      <a:headEnd/>
                      <a:tailEnd/>
                    </a:ln>
                  </pic:spPr>
                </pic:pic>
              </a:graphicData>
            </a:graphic>
          </wp:inline>
        </w:drawing>
      </w:r>
    </w:p>
    <w:p w:rsidR="00281037" w:rsidRPr="00B61EF0" w:rsidRDefault="00626033" w:rsidP="00B61EF0">
      <w:pPr>
        <w:spacing w:before="90" w:after="90" w:line="240" w:lineRule="auto"/>
        <w:jc w:val="center"/>
        <w:rPr>
          <w:rFonts w:ascii="Times New Roman" w:eastAsia="Times New Roman" w:hAnsi="Times New Roman" w:cs="Times New Roman"/>
          <w:sz w:val="28"/>
          <w:szCs w:val="28"/>
        </w:rPr>
      </w:pPr>
      <w:r w:rsidRPr="00B61EF0">
        <w:rPr>
          <w:rFonts w:ascii="Times New Roman" w:eastAsia="Times New Roman" w:hAnsi="Times New Roman" w:cs="Times New Roman"/>
          <w:sz w:val="28"/>
          <w:szCs w:val="28"/>
        </w:rPr>
        <w:t xml:space="preserve">1 </w:t>
      </w:r>
      <w:r w:rsidR="00281037" w:rsidRPr="00B61EF0">
        <w:rPr>
          <w:rFonts w:ascii="Times New Roman" w:eastAsia="Times New Roman" w:hAnsi="Times New Roman" w:cs="Times New Roman"/>
          <w:sz w:val="28"/>
          <w:szCs w:val="28"/>
        </w:rPr>
        <w:t>1</w:t>
      </w:r>
      <w:r w:rsidRPr="00B61EF0">
        <w:rPr>
          <w:rFonts w:ascii="Times New Roman" w:eastAsia="Times New Roman" w:hAnsi="Times New Roman" w:cs="Times New Roman"/>
          <w:sz w:val="28"/>
          <w:szCs w:val="28"/>
        </w:rPr>
        <w:t>часть музыки – передают бубен из рук в руки и поют:</w:t>
      </w:r>
    </w:p>
    <w:p w:rsidR="00626033" w:rsidRPr="00B61EF0" w:rsidRDefault="00626033" w:rsidP="00B61EF0">
      <w:pPr>
        <w:spacing w:before="90" w:after="90" w:line="240" w:lineRule="auto"/>
        <w:rPr>
          <w:rFonts w:ascii="Times New Roman" w:eastAsia="Times New Roman" w:hAnsi="Times New Roman" w:cs="Times New Roman"/>
          <w:sz w:val="28"/>
          <w:szCs w:val="28"/>
        </w:rPr>
      </w:pPr>
      <w:r w:rsidRPr="00B61EF0">
        <w:rPr>
          <w:rFonts w:ascii="Times New Roman" w:eastAsia="Times New Roman" w:hAnsi="Times New Roman" w:cs="Times New Roman"/>
          <w:sz w:val="28"/>
          <w:szCs w:val="28"/>
        </w:rPr>
        <w:lastRenderedPageBreak/>
        <w:t>Ты катись веселый бубен</w:t>
      </w:r>
      <w:r w:rsidRPr="00B61EF0">
        <w:rPr>
          <w:rFonts w:ascii="Times New Roman" w:eastAsia="Times New Roman" w:hAnsi="Times New Roman" w:cs="Times New Roman"/>
          <w:sz w:val="28"/>
          <w:szCs w:val="28"/>
        </w:rPr>
        <w:br/>
        <w:t>Быстро, быстро порукам,</w:t>
      </w:r>
      <w:r w:rsidRPr="00B61EF0">
        <w:rPr>
          <w:rFonts w:ascii="Times New Roman" w:eastAsia="Times New Roman" w:hAnsi="Times New Roman" w:cs="Times New Roman"/>
          <w:sz w:val="28"/>
          <w:szCs w:val="28"/>
        </w:rPr>
        <w:br/>
        <w:t>У кого веселый бубен,</w:t>
      </w:r>
      <w:r w:rsidRPr="00B61EF0">
        <w:rPr>
          <w:rFonts w:ascii="Times New Roman" w:eastAsia="Times New Roman" w:hAnsi="Times New Roman" w:cs="Times New Roman"/>
          <w:sz w:val="28"/>
          <w:szCs w:val="28"/>
        </w:rPr>
        <w:br/>
        <w:t>Тот в кругу попляшет нам.</w:t>
      </w:r>
      <w:r w:rsidRPr="00B61EF0">
        <w:rPr>
          <w:rFonts w:ascii="Times New Roman" w:eastAsia="Times New Roman" w:hAnsi="Times New Roman" w:cs="Times New Roman"/>
          <w:sz w:val="28"/>
          <w:szCs w:val="28"/>
        </w:rPr>
        <w:br/>
      </w:r>
      <w:r w:rsidRPr="00B61EF0">
        <w:rPr>
          <w:rFonts w:ascii="Times New Roman" w:eastAsia="Times New Roman" w:hAnsi="Times New Roman" w:cs="Times New Roman"/>
          <w:sz w:val="28"/>
          <w:szCs w:val="28"/>
        </w:rPr>
        <w:br/>
        <w:t>2 часть – ребенок с бубном танцует в кругу, все хлопают.</w:t>
      </w:r>
      <w:r w:rsidRPr="00B61EF0">
        <w:rPr>
          <w:rFonts w:ascii="Times New Roman" w:eastAsia="Times New Roman" w:hAnsi="Times New Roman" w:cs="Times New Roman"/>
          <w:sz w:val="28"/>
          <w:szCs w:val="28"/>
        </w:rPr>
        <w:br/>
        <w:t>Игра продолжается.</w:t>
      </w:r>
      <w:r w:rsidRPr="00B61EF0">
        <w:rPr>
          <w:rFonts w:ascii="Times New Roman" w:eastAsia="Times New Roman" w:hAnsi="Times New Roman" w:cs="Times New Roman"/>
          <w:sz w:val="28"/>
          <w:szCs w:val="28"/>
        </w:rPr>
        <w:br/>
      </w:r>
      <w:r w:rsidRPr="00B61EF0">
        <w:rPr>
          <w:rFonts w:ascii="Times New Roman" w:eastAsia="Times New Roman" w:hAnsi="Times New Roman" w:cs="Times New Roman"/>
          <w:sz w:val="28"/>
          <w:szCs w:val="28"/>
        </w:rPr>
        <w:br/>
      </w:r>
      <w:r w:rsidRPr="00B61EF0">
        <w:rPr>
          <w:rFonts w:ascii="Times New Roman" w:eastAsia="Times New Roman" w:hAnsi="Times New Roman" w:cs="Times New Roman"/>
          <w:b/>
          <w:bCs/>
          <w:sz w:val="28"/>
          <w:szCs w:val="28"/>
        </w:rPr>
        <w:t>«Огород» </w:t>
      </w:r>
      <w:r w:rsidRPr="00B61EF0">
        <w:rPr>
          <w:rFonts w:ascii="Times New Roman" w:eastAsia="Times New Roman" w:hAnsi="Times New Roman" w:cs="Times New Roman"/>
          <w:sz w:val="28"/>
          <w:szCs w:val="28"/>
        </w:rPr>
        <w:t>(старший дошкольный возраст)</w:t>
      </w:r>
    </w:p>
    <w:p w:rsidR="00281037" w:rsidRPr="00B61EF0" w:rsidRDefault="00626033" w:rsidP="00B61EF0">
      <w:pPr>
        <w:spacing w:before="90" w:after="90" w:line="240" w:lineRule="auto"/>
        <w:rPr>
          <w:rFonts w:ascii="Times New Roman" w:eastAsia="Times New Roman" w:hAnsi="Times New Roman" w:cs="Times New Roman"/>
          <w:sz w:val="28"/>
          <w:szCs w:val="28"/>
        </w:rPr>
      </w:pPr>
      <w:r w:rsidRPr="00B61EF0">
        <w:rPr>
          <w:rFonts w:ascii="Times New Roman" w:eastAsia="Times New Roman" w:hAnsi="Times New Roman" w:cs="Times New Roman"/>
          <w:sz w:val="28"/>
          <w:szCs w:val="28"/>
        </w:rPr>
        <w:t>     </w:t>
      </w:r>
      <w:r w:rsidRPr="00B61EF0">
        <w:rPr>
          <w:rFonts w:ascii="Times New Roman" w:eastAsia="Times New Roman" w:hAnsi="Times New Roman" w:cs="Times New Roman"/>
          <w:i/>
          <w:iCs/>
          <w:sz w:val="28"/>
          <w:szCs w:val="28"/>
        </w:rPr>
        <w:t>Задачи:</w:t>
      </w:r>
      <w:proofErr w:type="gramStart"/>
      <w:r w:rsidRPr="00B61EF0">
        <w:rPr>
          <w:rFonts w:ascii="Times New Roman" w:eastAsia="Times New Roman" w:hAnsi="Times New Roman" w:cs="Times New Roman"/>
          <w:sz w:val="28"/>
          <w:szCs w:val="28"/>
        </w:rPr>
        <w:br/>
        <w:t>-</w:t>
      </w:r>
      <w:proofErr w:type="gramEnd"/>
      <w:r w:rsidRPr="00B61EF0">
        <w:rPr>
          <w:rFonts w:ascii="Times New Roman" w:eastAsia="Times New Roman" w:hAnsi="Times New Roman" w:cs="Times New Roman"/>
          <w:sz w:val="28"/>
          <w:szCs w:val="28"/>
        </w:rPr>
        <w:t>развивать чувство ритма детей;</w:t>
      </w:r>
      <w:r w:rsidRPr="00B61EF0">
        <w:rPr>
          <w:rFonts w:ascii="Times New Roman" w:eastAsia="Times New Roman" w:hAnsi="Times New Roman" w:cs="Times New Roman"/>
          <w:sz w:val="28"/>
          <w:szCs w:val="28"/>
        </w:rPr>
        <w:br/>
        <w:t>-развивать творчество детей;</w:t>
      </w:r>
      <w:r w:rsidRPr="00B61EF0">
        <w:rPr>
          <w:rFonts w:ascii="Times New Roman" w:eastAsia="Times New Roman" w:hAnsi="Times New Roman" w:cs="Times New Roman"/>
          <w:sz w:val="28"/>
          <w:szCs w:val="28"/>
        </w:rPr>
        <w:br/>
        <w:t>-воспитывать дружеские отношения между сверстниками.</w:t>
      </w:r>
      <w:r w:rsidRPr="00B61EF0">
        <w:rPr>
          <w:rFonts w:ascii="Times New Roman" w:eastAsia="Times New Roman" w:hAnsi="Times New Roman" w:cs="Times New Roman"/>
          <w:sz w:val="28"/>
          <w:szCs w:val="28"/>
        </w:rPr>
        <w:br/>
      </w:r>
      <w:r w:rsidRPr="00B61EF0">
        <w:rPr>
          <w:rFonts w:ascii="Times New Roman" w:eastAsia="Times New Roman" w:hAnsi="Times New Roman" w:cs="Times New Roman"/>
          <w:sz w:val="28"/>
          <w:szCs w:val="28"/>
        </w:rPr>
        <w:br/>
      </w:r>
      <w:r w:rsidRPr="00B61EF0">
        <w:rPr>
          <w:rFonts w:ascii="Times New Roman" w:eastAsia="Times New Roman" w:hAnsi="Times New Roman" w:cs="Times New Roman"/>
          <w:b/>
          <w:bCs/>
          <w:i/>
          <w:iCs/>
          <w:sz w:val="28"/>
          <w:szCs w:val="28"/>
        </w:rPr>
        <w:t>Правила игры:</w:t>
      </w:r>
      <w:r w:rsidRPr="00B61EF0">
        <w:rPr>
          <w:rFonts w:ascii="Times New Roman" w:eastAsia="Times New Roman" w:hAnsi="Times New Roman" w:cs="Times New Roman"/>
          <w:sz w:val="28"/>
          <w:szCs w:val="28"/>
        </w:rPr>
        <w:br/>
        <w:t>Рисуется круг (ковер) – огород.</w:t>
      </w:r>
      <w:r w:rsidR="00D35B96" w:rsidRPr="00B61EF0">
        <w:rPr>
          <w:rFonts w:ascii="Times New Roman" w:eastAsia="Times New Roman" w:hAnsi="Times New Roman" w:cs="Times New Roman"/>
          <w:sz w:val="28"/>
          <w:szCs w:val="28"/>
        </w:rPr>
        <w:t xml:space="preserve"> Мелодия песни «Я на камушке сижу».</w:t>
      </w:r>
      <w:r w:rsidRPr="00B61EF0">
        <w:rPr>
          <w:rFonts w:ascii="Times New Roman" w:eastAsia="Times New Roman" w:hAnsi="Times New Roman" w:cs="Times New Roman"/>
          <w:sz w:val="28"/>
          <w:szCs w:val="28"/>
        </w:rPr>
        <w:t xml:space="preserve"> На середину его играющие складывают свои шапки, пояса, платки, обозначающие «капусту». Все участники игры стоят за кругом, а один из детей, выбранный «хозяином», садится рядом с капустой. «Хозяин», изображая движениями воображаемую работу, поёт:</w:t>
      </w:r>
      <w:r w:rsidRPr="00B61EF0">
        <w:rPr>
          <w:rFonts w:ascii="Times New Roman" w:eastAsia="Times New Roman" w:hAnsi="Times New Roman" w:cs="Times New Roman"/>
          <w:sz w:val="28"/>
          <w:szCs w:val="28"/>
        </w:rPr>
        <w:br/>
      </w:r>
      <w:r w:rsidRPr="00B61EF0">
        <w:rPr>
          <w:rFonts w:ascii="Times New Roman" w:eastAsia="Times New Roman" w:hAnsi="Times New Roman" w:cs="Times New Roman"/>
          <w:sz w:val="28"/>
          <w:szCs w:val="28"/>
        </w:rPr>
        <w:br/>
        <w:t>Я на камушке сижу, </w:t>
      </w:r>
      <w:r w:rsidRPr="00B61EF0">
        <w:rPr>
          <w:rFonts w:ascii="Times New Roman" w:eastAsia="Times New Roman" w:hAnsi="Times New Roman" w:cs="Times New Roman"/>
          <w:sz w:val="28"/>
          <w:szCs w:val="28"/>
        </w:rPr>
        <w:br/>
        <w:t>Мелки колышки тешу,</w:t>
      </w:r>
      <w:r w:rsidRPr="00B61EF0">
        <w:rPr>
          <w:rFonts w:ascii="Times New Roman" w:eastAsia="Times New Roman" w:hAnsi="Times New Roman" w:cs="Times New Roman"/>
          <w:sz w:val="28"/>
          <w:szCs w:val="28"/>
        </w:rPr>
        <w:br/>
        <w:t>Мелки колышки тешу,</w:t>
      </w:r>
      <w:r w:rsidRPr="00B61EF0">
        <w:rPr>
          <w:rFonts w:ascii="Times New Roman" w:eastAsia="Times New Roman" w:hAnsi="Times New Roman" w:cs="Times New Roman"/>
          <w:sz w:val="28"/>
          <w:szCs w:val="28"/>
        </w:rPr>
        <w:br/>
        <w:t>Огород свой горожу.</w:t>
      </w:r>
      <w:r w:rsidRPr="00B61EF0">
        <w:rPr>
          <w:rFonts w:ascii="Times New Roman" w:eastAsia="Times New Roman" w:hAnsi="Times New Roman" w:cs="Times New Roman"/>
          <w:sz w:val="28"/>
          <w:szCs w:val="28"/>
        </w:rPr>
        <w:br/>
        <w:t xml:space="preserve">Чтоб </w:t>
      </w:r>
      <w:proofErr w:type="spellStart"/>
      <w:r w:rsidRPr="00B61EF0">
        <w:rPr>
          <w:rFonts w:ascii="Times New Roman" w:eastAsia="Times New Roman" w:hAnsi="Times New Roman" w:cs="Times New Roman"/>
          <w:sz w:val="28"/>
          <w:szCs w:val="28"/>
        </w:rPr>
        <w:t>капустку</w:t>
      </w:r>
      <w:proofErr w:type="spellEnd"/>
      <w:r w:rsidRPr="00B61EF0">
        <w:rPr>
          <w:rFonts w:ascii="Times New Roman" w:eastAsia="Times New Roman" w:hAnsi="Times New Roman" w:cs="Times New Roman"/>
          <w:sz w:val="28"/>
          <w:szCs w:val="28"/>
        </w:rPr>
        <w:t xml:space="preserve"> не украли,</w:t>
      </w:r>
      <w:r w:rsidRPr="00B61EF0">
        <w:rPr>
          <w:rFonts w:ascii="Times New Roman" w:eastAsia="Times New Roman" w:hAnsi="Times New Roman" w:cs="Times New Roman"/>
          <w:sz w:val="28"/>
          <w:szCs w:val="28"/>
        </w:rPr>
        <w:br/>
        <w:t>В огород не прибегали:</w:t>
      </w:r>
      <w:r w:rsidRPr="00B61EF0">
        <w:rPr>
          <w:rFonts w:ascii="Times New Roman" w:eastAsia="Times New Roman" w:hAnsi="Times New Roman" w:cs="Times New Roman"/>
          <w:sz w:val="28"/>
          <w:szCs w:val="28"/>
        </w:rPr>
        <w:br/>
        <w:t>Волк и лисица,</w:t>
      </w:r>
      <w:r w:rsidRPr="00B61EF0">
        <w:rPr>
          <w:rFonts w:ascii="Times New Roman" w:eastAsia="Times New Roman" w:hAnsi="Times New Roman" w:cs="Times New Roman"/>
          <w:sz w:val="28"/>
          <w:szCs w:val="28"/>
        </w:rPr>
        <w:br/>
        <w:t>Бобер и куница,</w:t>
      </w:r>
      <w:r w:rsidRPr="00B61EF0">
        <w:rPr>
          <w:rFonts w:ascii="Times New Roman" w:eastAsia="Times New Roman" w:hAnsi="Times New Roman" w:cs="Times New Roman"/>
          <w:sz w:val="28"/>
          <w:szCs w:val="28"/>
        </w:rPr>
        <w:br/>
        <w:t>Заинька усатый,</w:t>
      </w:r>
      <w:r w:rsidRPr="00B61EF0">
        <w:rPr>
          <w:rFonts w:ascii="Times New Roman" w:eastAsia="Times New Roman" w:hAnsi="Times New Roman" w:cs="Times New Roman"/>
          <w:sz w:val="28"/>
          <w:szCs w:val="28"/>
        </w:rPr>
        <w:br/>
        <w:t>Медведь толстопятый.</w:t>
      </w:r>
      <w:r w:rsidRPr="00B61EF0">
        <w:rPr>
          <w:rFonts w:ascii="Times New Roman" w:eastAsia="Times New Roman" w:hAnsi="Times New Roman" w:cs="Times New Roman"/>
          <w:sz w:val="28"/>
          <w:szCs w:val="28"/>
        </w:rPr>
        <w:br/>
        <w:t>Дети пытаются быстро забежать в огород, схватить капусту и убежать. Кого «хозяин» запятнает - коснётся в огороде, тот в игре больше не участвует. Участник, который больше всех унесет из огорода «капусты», объявляется победителем.</w:t>
      </w:r>
    </w:p>
    <w:p w:rsidR="001C505B" w:rsidRPr="00B61EF0" w:rsidRDefault="001C505B" w:rsidP="00B61EF0">
      <w:pPr>
        <w:spacing w:before="90" w:after="90" w:line="240" w:lineRule="auto"/>
        <w:rPr>
          <w:rFonts w:ascii="Times New Roman" w:eastAsia="Times New Roman" w:hAnsi="Times New Roman" w:cs="Times New Roman"/>
          <w:sz w:val="28"/>
          <w:szCs w:val="28"/>
        </w:rPr>
      </w:pPr>
      <w:r w:rsidRPr="00B61EF0">
        <w:rPr>
          <w:rFonts w:ascii="Times New Roman" w:eastAsia="Times New Roman" w:hAnsi="Times New Roman" w:cs="Times New Roman"/>
          <w:noProof/>
          <w:sz w:val="28"/>
          <w:szCs w:val="28"/>
        </w:rPr>
        <w:drawing>
          <wp:anchor distT="0" distB="0" distL="114300" distR="114300" simplePos="0" relativeHeight="251658240" behindDoc="0" locked="0" layoutInCell="1" allowOverlap="1">
            <wp:simplePos x="0" y="0"/>
            <wp:positionH relativeFrom="column">
              <wp:posOffset>1080135</wp:posOffset>
            </wp:positionH>
            <wp:positionV relativeFrom="paragraph">
              <wp:align>top</wp:align>
            </wp:positionV>
            <wp:extent cx="3333115" cy="4448175"/>
            <wp:effectExtent l="19050" t="0" r="635" b="0"/>
            <wp:wrapSquare wrapText="bothSides"/>
            <wp:docPr id="10" name="Рисунок 8" descr="C:\Users\Work\Desktop\Семинар-практикум\IMG-20201222-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Work\Desktop\Семинар-практикум\IMG-20201222-WA0003.jpg"/>
                    <pic:cNvPicPr>
                      <a:picLocks noChangeAspect="1" noChangeArrowheads="1"/>
                    </pic:cNvPicPr>
                  </pic:nvPicPr>
                  <pic:blipFill>
                    <a:blip r:embed="rId6" cstate="print"/>
                    <a:srcRect/>
                    <a:stretch>
                      <a:fillRect/>
                    </a:stretch>
                  </pic:blipFill>
                  <pic:spPr bwMode="auto">
                    <a:xfrm>
                      <a:off x="0" y="0"/>
                      <a:ext cx="3333115" cy="4448175"/>
                    </a:xfrm>
                    <a:prstGeom prst="rect">
                      <a:avLst/>
                    </a:prstGeom>
                    <a:noFill/>
                    <a:ln w="9525">
                      <a:noFill/>
                      <a:miter lim="800000"/>
                      <a:headEnd/>
                      <a:tailEnd/>
                    </a:ln>
                  </pic:spPr>
                </pic:pic>
              </a:graphicData>
            </a:graphic>
          </wp:anchor>
        </w:drawing>
      </w:r>
      <w:r w:rsidR="00B61EF0">
        <w:rPr>
          <w:rFonts w:ascii="Times New Roman" w:eastAsia="Times New Roman" w:hAnsi="Times New Roman" w:cs="Times New Roman"/>
          <w:sz w:val="28"/>
          <w:szCs w:val="28"/>
        </w:rPr>
        <w:br w:type="textWrapping" w:clear="all"/>
      </w:r>
    </w:p>
    <w:p w:rsidR="00D7551E" w:rsidRPr="00B61EF0" w:rsidRDefault="00D7551E" w:rsidP="00B61EF0">
      <w:pPr>
        <w:spacing w:before="90" w:after="90" w:line="240" w:lineRule="auto"/>
        <w:rPr>
          <w:rFonts w:ascii="Times New Roman" w:eastAsia="Times New Roman" w:hAnsi="Times New Roman" w:cs="Times New Roman"/>
          <w:sz w:val="28"/>
          <w:szCs w:val="28"/>
        </w:rPr>
      </w:pPr>
    </w:p>
    <w:p w:rsidR="00D7551E" w:rsidRPr="00B61EF0" w:rsidRDefault="00D7551E" w:rsidP="00B61EF0">
      <w:pPr>
        <w:spacing w:before="90" w:after="90" w:line="240" w:lineRule="auto"/>
        <w:rPr>
          <w:rFonts w:ascii="Times New Roman" w:eastAsia="Times New Roman" w:hAnsi="Times New Roman" w:cs="Times New Roman"/>
          <w:sz w:val="28"/>
          <w:szCs w:val="28"/>
        </w:rPr>
      </w:pPr>
    </w:p>
    <w:p w:rsidR="00281037" w:rsidRPr="00B61EF0" w:rsidRDefault="00D7551E" w:rsidP="00B61EF0">
      <w:pPr>
        <w:spacing w:before="90" w:after="90" w:line="240" w:lineRule="auto"/>
        <w:jc w:val="center"/>
        <w:rPr>
          <w:rFonts w:ascii="Times New Roman" w:eastAsia="Times New Roman" w:hAnsi="Times New Roman" w:cs="Times New Roman"/>
          <w:b/>
          <w:bCs/>
          <w:sz w:val="28"/>
          <w:szCs w:val="28"/>
        </w:rPr>
      </w:pPr>
      <w:r w:rsidRPr="00B61EF0">
        <w:rPr>
          <w:rFonts w:ascii="Times New Roman" w:eastAsia="Times New Roman" w:hAnsi="Times New Roman" w:cs="Times New Roman"/>
          <w:noProof/>
          <w:sz w:val="28"/>
          <w:szCs w:val="28"/>
        </w:rPr>
        <w:drawing>
          <wp:inline distT="0" distB="0" distL="0" distR="0">
            <wp:extent cx="2528888" cy="3371850"/>
            <wp:effectExtent l="19050" t="0" r="4762" b="0"/>
            <wp:docPr id="4" name="Рисунок 4" descr="C:\Users\Work\Desktop\Семинар-практикум\IMG-20201222-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ork\Desktop\Семинар-практикум\IMG-20201222-WA0005.jpg"/>
                    <pic:cNvPicPr>
                      <a:picLocks noChangeAspect="1" noChangeArrowheads="1"/>
                    </pic:cNvPicPr>
                  </pic:nvPicPr>
                  <pic:blipFill>
                    <a:blip r:embed="rId7" cstate="print"/>
                    <a:srcRect/>
                    <a:stretch>
                      <a:fillRect/>
                    </a:stretch>
                  </pic:blipFill>
                  <pic:spPr bwMode="auto">
                    <a:xfrm>
                      <a:off x="0" y="0"/>
                      <a:ext cx="2526895" cy="3369193"/>
                    </a:xfrm>
                    <a:prstGeom prst="rect">
                      <a:avLst/>
                    </a:prstGeom>
                    <a:noFill/>
                    <a:ln w="9525">
                      <a:noFill/>
                      <a:miter lim="800000"/>
                      <a:headEnd/>
                      <a:tailEnd/>
                    </a:ln>
                  </pic:spPr>
                </pic:pic>
              </a:graphicData>
            </a:graphic>
          </wp:inline>
        </w:drawing>
      </w:r>
      <w:r w:rsidR="00626033" w:rsidRPr="00B61EF0">
        <w:rPr>
          <w:rFonts w:ascii="Times New Roman" w:eastAsia="Times New Roman" w:hAnsi="Times New Roman" w:cs="Times New Roman"/>
          <w:sz w:val="28"/>
          <w:szCs w:val="28"/>
        </w:rPr>
        <w:br/>
      </w:r>
      <w:r w:rsidR="00626033" w:rsidRPr="00B61EF0">
        <w:rPr>
          <w:rFonts w:ascii="Times New Roman" w:eastAsia="Times New Roman" w:hAnsi="Times New Roman" w:cs="Times New Roman"/>
          <w:sz w:val="28"/>
          <w:szCs w:val="28"/>
        </w:rPr>
        <w:br/>
      </w:r>
    </w:p>
    <w:p w:rsidR="00281037" w:rsidRPr="00B61EF0" w:rsidRDefault="00281037" w:rsidP="00B61EF0">
      <w:pPr>
        <w:spacing w:before="90" w:after="90" w:line="240" w:lineRule="auto"/>
        <w:rPr>
          <w:rFonts w:ascii="Times New Roman" w:eastAsia="Times New Roman" w:hAnsi="Times New Roman" w:cs="Times New Roman"/>
          <w:b/>
          <w:bCs/>
          <w:sz w:val="28"/>
          <w:szCs w:val="28"/>
        </w:rPr>
      </w:pPr>
    </w:p>
    <w:p w:rsidR="00281037" w:rsidRPr="00B61EF0" w:rsidRDefault="00281037" w:rsidP="00B61EF0">
      <w:pPr>
        <w:spacing w:before="90" w:after="90" w:line="240" w:lineRule="auto"/>
        <w:rPr>
          <w:rFonts w:ascii="Times New Roman" w:eastAsia="Times New Roman" w:hAnsi="Times New Roman" w:cs="Times New Roman"/>
          <w:b/>
          <w:bCs/>
          <w:sz w:val="28"/>
          <w:szCs w:val="28"/>
        </w:rPr>
      </w:pPr>
    </w:p>
    <w:p w:rsidR="00281037" w:rsidRPr="00B61EF0" w:rsidRDefault="00281037" w:rsidP="00B61EF0">
      <w:pPr>
        <w:spacing w:before="90" w:after="90" w:line="240" w:lineRule="auto"/>
        <w:rPr>
          <w:rFonts w:ascii="Times New Roman" w:eastAsia="Times New Roman" w:hAnsi="Times New Roman" w:cs="Times New Roman"/>
          <w:b/>
          <w:bCs/>
          <w:sz w:val="28"/>
          <w:szCs w:val="28"/>
        </w:rPr>
      </w:pPr>
    </w:p>
    <w:p w:rsidR="00626033" w:rsidRPr="00B61EF0" w:rsidRDefault="00626033" w:rsidP="00B61EF0">
      <w:pPr>
        <w:spacing w:before="90" w:after="90" w:line="240" w:lineRule="auto"/>
        <w:rPr>
          <w:rFonts w:ascii="Times New Roman" w:eastAsia="Times New Roman" w:hAnsi="Times New Roman" w:cs="Times New Roman"/>
          <w:sz w:val="28"/>
          <w:szCs w:val="28"/>
        </w:rPr>
      </w:pPr>
      <w:r w:rsidRPr="00B61EF0">
        <w:rPr>
          <w:rFonts w:ascii="Times New Roman" w:eastAsia="Times New Roman" w:hAnsi="Times New Roman" w:cs="Times New Roman"/>
          <w:b/>
          <w:bCs/>
          <w:sz w:val="28"/>
          <w:szCs w:val="28"/>
        </w:rPr>
        <w:t>«Семь свечей» </w:t>
      </w:r>
      <w:r w:rsidRPr="00B61EF0">
        <w:rPr>
          <w:rFonts w:ascii="Times New Roman" w:eastAsia="Times New Roman" w:hAnsi="Times New Roman" w:cs="Times New Roman"/>
          <w:sz w:val="28"/>
          <w:szCs w:val="28"/>
        </w:rPr>
        <w:t>(старший дошкольный возраст)</w:t>
      </w:r>
    </w:p>
    <w:p w:rsidR="00D7551E" w:rsidRPr="00B61EF0" w:rsidRDefault="00626033" w:rsidP="00B61EF0">
      <w:pPr>
        <w:spacing w:before="90" w:after="90" w:line="240" w:lineRule="auto"/>
        <w:jc w:val="center"/>
        <w:rPr>
          <w:rFonts w:ascii="Times New Roman" w:eastAsia="Times New Roman" w:hAnsi="Times New Roman" w:cs="Times New Roman"/>
          <w:sz w:val="28"/>
          <w:szCs w:val="28"/>
        </w:rPr>
      </w:pPr>
      <w:r w:rsidRPr="00B61EF0">
        <w:rPr>
          <w:rFonts w:ascii="Times New Roman" w:eastAsia="Times New Roman" w:hAnsi="Times New Roman" w:cs="Times New Roman"/>
          <w:b/>
          <w:bCs/>
          <w:i/>
          <w:iCs/>
          <w:sz w:val="28"/>
          <w:szCs w:val="28"/>
        </w:rPr>
        <w:t>Задачи:</w:t>
      </w:r>
      <w:proofErr w:type="gramStart"/>
      <w:r w:rsidRPr="00B61EF0">
        <w:rPr>
          <w:rFonts w:ascii="Times New Roman" w:eastAsia="Times New Roman" w:hAnsi="Times New Roman" w:cs="Times New Roman"/>
          <w:sz w:val="28"/>
          <w:szCs w:val="28"/>
        </w:rPr>
        <w:br/>
        <w:t>-</w:t>
      </w:r>
      <w:proofErr w:type="gramEnd"/>
      <w:r w:rsidRPr="00B61EF0">
        <w:rPr>
          <w:rFonts w:ascii="Times New Roman" w:eastAsia="Times New Roman" w:hAnsi="Times New Roman" w:cs="Times New Roman"/>
          <w:sz w:val="28"/>
          <w:szCs w:val="28"/>
        </w:rPr>
        <w:t>развивать быстроту реакции детей;</w:t>
      </w:r>
      <w:r w:rsidRPr="00B61EF0">
        <w:rPr>
          <w:rFonts w:ascii="Times New Roman" w:eastAsia="Times New Roman" w:hAnsi="Times New Roman" w:cs="Times New Roman"/>
          <w:sz w:val="28"/>
          <w:szCs w:val="28"/>
        </w:rPr>
        <w:br/>
        <w:t xml:space="preserve">-упражнять в умении двигаться в двух кругах </w:t>
      </w:r>
      <w:proofErr w:type="spellStart"/>
      <w:r w:rsidRPr="00B61EF0">
        <w:rPr>
          <w:rFonts w:ascii="Times New Roman" w:eastAsia="Times New Roman" w:hAnsi="Times New Roman" w:cs="Times New Roman"/>
          <w:sz w:val="28"/>
          <w:szCs w:val="28"/>
        </w:rPr>
        <w:t>противоходом</w:t>
      </w:r>
      <w:proofErr w:type="spellEnd"/>
      <w:r w:rsidRPr="00B61EF0">
        <w:rPr>
          <w:rFonts w:ascii="Times New Roman" w:eastAsia="Times New Roman" w:hAnsi="Times New Roman" w:cs="Times New Roman"/>
          <w:sz w:val="28"/>
          <w:szCs w:val="28"/>
        </w:rPr>
        <w:t>;</w:t>
      </w:r>
      <w:r w:rsidRPr="00B61EF0">
        <w:rPr>
          <w:rFonts w:ascii="Times New Roman" w:eastAsia="Times New Roman" w:hAnsi="Times New Roman" w:cs="Times New Roman"/>
          <w:sz w:val="28"/>
          <w:szCs w:val="28"/>
        </w:rPr>
        <w:br/>
        <w:t>-воспитывать дружеские отношения между сверстниками.</w:t>
      </w:r>
      <w:r w:rsidRPr="00B61EF0">
        <w:rPr>
          <w:rFonts w:ascii="Times New Roman" w:eastAsia="Times New Roman" w:hAnsi="Times New Roman" w:cs="Times New Roman"/>
          <w:sz w:val="28"/>
          <w:szCs w:val="28"/>
        </w:rPr>
        <w:br/>
      </w:r>
      <w:r w:rsidRPr="00B61EF0">
        <w:rPr>
          <w:rFonts w:ascii="Times New Roman" w:eastAsia="Times New Roman" w:hAnsi="Times New Roman" w:cs="Times New Roman"/>
          <w:sz w:val="28"/>
          <w:szCs w:val="28"/>
        </w:rPr>
        <w:br/>
      </w:r>
      <w:r w:rsidRPr="00B61EF0">
        <w:rPr>
          <w:rFonts w:ascii="Times New Roman" w:eastAsia="Times New Roman" w:hAnsi="Times New Roman" w:cs="Times New Roman"/>
          <w:b/>
          <w:bCs/>
          <w:i/>
          <w:iCs/>
          <w:sz w:val="28"/>
          <w:szCs w:val="28"/>
        </w:rPr>
        <w:t>Правила игры:</w:t>
      </w:r>
      <w:r w:rsidRPr="00B61EF0">
        <w:rPr>
          <w:rFonts w:ascii="Times New Roman" w:eastAsia="Times New Roman" w:hAnsi="Times New Roman" w:cs="Times New Roman"/>
          <w:sz w:val="28"/>
          <w:szCs w:val="28"/>
        </w:rPr>
        <w:br/>
        <w:t>Мелодия р.н</w:t>
      </w:r>
      <w:proofErr w:type="gramStart"/>
      <w:r w:rsidRPr="00B61EF0">
        <w:rPr>
          <w:rFonts w:ascii="Times New Roman" w:eastAsia="Times New Roman" w:hAnsi="Times New Roman" w:cs="Times New Roman"/>
          <w:sz w:val="28"/>
          <w:szCs w:val="28"/>
        </w:rPr>
        <w:t>.п</w:t>
      </w:r>
      <w:proofErr w:type="gramEnd"/>
      <w:r w:rsidRPr="00B61EF0">
        <w:rPr>
          <w:rFonts w:ascii="Times New Roman" w:eastAsia="Times New Roman" w:hAnsi="Times New Roman" w:cs="Times New Roman"/>
          <w:sz w:val="28"/>
          <w:szCs w:val="28"/>
        </w:rPr>
        <w:t>есни «Каравай», плясовая мелодия по выбору.</w:t>
      </w:r>
      <w:r w:rsidRPr="00B61EF0">
        <w:rPr>
          <w:rFonts w:ascii="Times New Roman" w:eastAsia="Times New Roman" w:hAnsi="Times New Roman" w:cs="Times New Roman"/>
          <w:sz w:val="28"/>
          <w:szCs w:val="28"/>
        </w:rPr>
        <w:br/>
        <w:t>И. п. - дети стоят в двух кругах 5-7 детей с красными платочками в маленьком кругу – это свечки. Остальные в большом кругу.</w:t>
      </w:r>
      <w:r w:rsidRPr="00B61EF0">
        <w:rPr>
          <w:rFonts w:ascii="Times New Roman" w:eastAsia="Times New Roman" w:hAnsi="Times New Roman" w:cs="Times New Roman"/>
          <w:sz w:val="28"/>
          <w:szCs w:val="28"/>
        </w:rPr>
        <w:br/>
        <w:t>1 часть – дети идут по кругу вправо и поют, дети-свечк</w:t>
      </w:r>
      <w:r w:rsidR="00D7551E" w:rsidRPr="00B61EF0">
        <w:rPr>
          <w:rFonts w:ascii="Times New Roman" w:eastAsia="Times New Roman" w:hAnsi="Times New Roman" w:cs="Times New Roman"/>
          <w:sz w:val="28"/>
          <w:szCs w:val="28"/>
        </w:rPr>
        <w:t>и кружатся, помахивая платком:</w:t>
      </w:r>
      <w:r w:rsidR="00D7551E" w:rsidRPr="00B61EF0">
        <w:rPr>
          <w:rFonts w:ascii="Times New Roman" w:eastAsia="Times New Roman" w:hAnsi="Times New Roman" w:cs="Times New Roman"/>
          <w:sz w:val="28"/>
          <w:szCs w:val="28"/>
        </w:rPr>
        <w:br/>
      </w:r>
      <w:r w:rsidRPr="00B61EF0">
        <w:rPr>
          <w:rFonts w:ascii="Times New Roman" w:eastAsia="Times New Roman" w:hAnsi="Times New Roman" w:cs="Times New Roman"/>
          <w:sz w:val="28"/>
          <w:szCs w:val="28"/>
        </w:rPr>
        <w:t>Испекли мы торт на праздник,</w:t>
      </w:r>
      <w:r w:rsidRPr="00B61EF0">
        <w:rPr>
          <w:rFonts w:ascii="Times New Roman" w:eastAsia="Times New Roman" w:hAnsi="Times New Roman" w:cs="Times New Roman"/>
          <w:sz w:val="28"/>
          <w:szCs w:val="28"/>
        </w:rPr>
        <w:br/>
        <w:t>Семь свечей на нем зажгли,</w:t>
      </w:r>
      <w:r w:rsidRPr="00B61EF0">
        <w:rPr>
          <w:rFonts w:ascii="Times New Roman" w:eastAsia="Times New Roman" w:hAnsi="Times New Roman" w:cs="Times New Roman"/>
          <w:sz w:val="28"/>
          <w:szCs w:val="28"/>
        </w:rPr>
        <w:br/>
        <w:t>Съесть хотели торт, но свечки</w:t>
      </w:r>
      <w:proofErr w:type="gramStart"/>
      <w:r w:rsidRPr="00B61EF0">
        <w:rPr>
          <w:rFonts w:ascii="Times New Roman" w:eastAsia="Times New Roman" w:hAnsi="Times New Roman" w:cs="Times New Roman"/>
          <w:sz w:val="28"/>
          <w:szCs w:val="28"/>
        </w:rPr>
        <w:br/>
        <w:t>П</w:t>
      </w:r>
      <w:proofErr w:type="gramEnd"/>
      <w:r w:rsidR="00D7551E" w:rsidRPr="00B61EF0">
        <w:rPr>
          <w:rFonts w:ascii="Times New Roman" w:eastAsia="Times New Roman" w:hAnsi="Times New Roman" w:cs="Times New Roman"/>
          <w:sz w:val="28"/>
          <w:szCs w:val="28"/>
        </w:rPr>
        <w:t>отушить мы не смогли.</w:t>
      </w:r>
      <w:r w:rsidR="00D7551E" w:rsidRPr="00B61EF0">
        <w:rPr>
          <w:rFonts w:ascii="Times New Roman" w:eastAsia="Times New Roman" w:hAnsi="Times New Roman" w:cs="Times New Roman"/>
          <w:sz w:val="28"/>
          <w:szCs w:val="28"/>
        </w:rPr>
        <w:br/>
      </w:r>
      <w:r w:rsidR="00D7551E" w:rsidRPr="00B61EF0">
        <w:rPr>
          <w:rFonts w:ascii="Times New Roman" w:eastAsia="Times New Roman" w:hAnsi="Times New Roman" w:cs="Times New Roman"/>
          <w:sz w:val="28"/>
          <w:szCs w:val="28"/>
        </w:rPr>
        <w:br/>
      </w:r>
      <w:r w:rsidRPr="00B61EF0">
        <w:rPr>
          <w:rFonts w:ascii="Times New Roman" w:eastAsia="Times New Roman" w:hAnsi="Times New Roman" w:cs="Times New Roman"/>
          <w:sz w:val="28"/>
          <w:szCs w:val="28"/>
        </w:rPr>
        <w:t>Пауза – все останавливаются. Дети в большом кругу делают вдох, дуют на свечки. Дети-свечки приседают, плавно опуская платочки на пол.</w:t>
      </w:r>
      <w:r w:rsidRPr="00B61EF0">
        <w:rPr>
          <w:rFonts w:ascii="Times New Roman" w:eastAsia="Times New Roman" w:hAnsi="Times New Roman" w:cs="Times New Roman"/>
          <w:sz w:val="28"/>
          <w:szCs w:val="28"/>
        </w:rPr>
        <w:br/>
        <w:t>2 часть – дети в большом кругу танцуют, на последний такт поднимают платочки, кто быстрее. Эти дети стано</w:t>
      </w:r>
      <w:r w:rsidR="00D7551E" w:rsidRPr="00B61EF0">
        <w:rPr>
          <w:rFonts w:ascii="Times New Roman" w:eastAsia="Times New Roman" w:hAnsi="Times New Roman" w:cs="Times New Roman"/>
          <w:sz w:val="28"/>
          <w:szCs w:val="28"/>
        </w:rPr>
        <w:t>вятся свечками.</w:t>
      </w:r>
      <w:r w:rsidR="00D7551E" w:rsidRPr="00B61EF0">
        <w:rPr>
          <w:rFonts w:ascii="Times New Roman" w:eastAsia="Times New Roman" w:hAnsi="Times New Roman" w:cs="Times New Roman"/>
          <w:noProof/>
          <w:sz w:val="28"/>
          <w:szCs w:val="28"/>
        </w:rPr>
        <w:drawing>
          <wp:inline distT="0" distB="0" distL="0" distR="0">
            <wp:extent cx="3495675" cy="3697215"/>
            <wp:effectExtent l="19050" t="0" r="9525" b="0"/>
            <wp:docPr id="7" name="Рисунок 5" descr="C:\Users\Work\Desktop\Семинар-практикум\IMG-20201222-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ork\Desktop\Семинар-практикум\IMG-20201222-WA0012.jpg"/>
                    <pic:cNvPicPr>
                      <a:picLocks noChangeAspect="1" noChangeArrowheads="1"/>
                    </pic:cNvPicPr>
                  </pic:nvPicPr>
                  <pic:blipFill>
                    <a:blip r:embed="rId5" cstate="print"/>
                    <a:srcRect/>
                    <a:stretch>
                      <a:fillRect/>
                    </a:stretch>
                  </pic:blipFill>
                  <pic:spPr bwMode="auto">
                    <a:xfrm>
                      <a:off x="0" y="0"/>
                      <a:ext cx="3495675" cy="3697215"/>
                    </a:xfrm>
                    <a:prstGeom prst="rect">
                      <a:avLst/>
                    </a:prstGeom>
                    <a:noFill/>
                    <a:ln w="9525">
                      <a:noFill/>
                      <a:miter lim="800000"/>
                      <a:headEnd/>
                      <a:tailEnd/>
                    </a:ln>
                  </pic:spPr>
                </pic:pic>
              </a:graphicData>
            </a:graphic>
          </wp:inline>
        </w:drawing>
      </w:r>
    </w:p>
    <w:p w:rsidR="00D7551E" w:rsidRPr="00B61EF0" w:rsidRDefault="00D7551E" w:rsidP="00B61EF0">
      <w:pPr>
        <w:spacing w:before="90" w:after="90" w:line="240" w:lineRule="auto"/>
        <w:rPr>
          <w:rFonts w:ascii="Times New Roman" w:eastAsia="Times New Roman" w:hAnsi="Times New Roman" w:cs="Times New Roman"/>
          <w:sz w:val="28"/>
          <w:szCs w:val="28"/>
        </w:rPr>
      </w:pPr>
    </w:p>
    <w:p w:rsidR="00D7551E" w:rsidRPr="00B61EF0" w:rsidRDefault="00626033" w:rsidP="00B61EF0">
      <w:pPr>
        <w:spacing w:before="90" w:after="90" w:line="240" w:lineRule="auto"/>
        <w:rPr>
          <w:rFonts w:ascii="Times New Roman" w:eastAsia="Times New Roman" w:hAnsi="Times New Roman" w:cs="Times New Roman"/>
          <w:i/>
          <w:iCs/>
          <w:sz w:val="28"/>
          <w:szCs w:val="28"/>
        </w:rPr>
      </w:pPr>
      <w:r w:rsidRPr="00B61EF0">
        <w:rPr>
          <w:rFonts w:ascii="Times New Roman" w:eastAsia="Times New Roman" w:hAnsi="Times New Roman" w:cs="Times New Roman"/>
          <w:sz w:val="28"/>
          <w:szCs w:val="28"/>
        </w:rPr>
        <w:br/>
      </w:r>
      <w:r w:rsidRPr="00B61EF0">
        <w:rPr>
          <w:rFonts w:ascii="Times New Roman" w:eastAsia="Times New Roman" w:hAnsi="Times New Roman" w:cs="Times New Roman"/>
          <w:b/>
          <w:bCs/>
          <w:sz w:val="28"/>
          <w:szCs w:val="28"/>
        </w:rPr>
        <w:t>«Мишка» </w:t>
      </w:r>
      <w:r w:rsidRPr="00B61EF0">
        <w:rPr>
          <w:rFonts w:ascii="Times New Roman" w:eastAsia="Times New Roman" w:hAnsi="Times New Roman" w:cs="Times New Roman"/>
          <w:sz w:val="28"/>
          <w:szCs w:val="28"/>
        </w:rPr>
        <w:br/>
      </w:r>
      <w:r w:rsidRPr="00B61EF0">
        <w:rPr>
          <w:rFonts w:ascii="Times New Roman" w:eastAsia="Times New Roman" w:hAnsi="Times New Roman" w:cs="Times New Roman"/>
          <w:b/>
          <w:bCs/>
          <w:i/>
          <w:iCs/>
          <w:sz w:val="28"/>
          <w:szCs w:val="28"/>
        </w:rPr>
        <w:t>Задачи:</w:t>
      </w:r>
      <w:proofErr w:type="gramStart"/>
      <w:r w:rsidRPr="00B61EF0">
        <w:rPr>
          <w:rFonts w:ascii="Times New Roman" w:eastAsia="Times New Roman" w:hAnsi="Times New Roman" w:cs="Times New Roman"/>
          <w:sz w:val="28"/>
          <w:szCs w:val="28"/>
        </w:rPr>
        <w:br/>
        <w:t>-</w:t>
      </w:r>
      <w:proofErr w:type="gramEnd"/>
      <w:r w:rsidRPr="00B61EF0">
        <w:rPr>
          <w:rFonts w:ascii="Times New Roman" w:eastAsia="Times New Roman" w:hAnsi="Times New Roman" w:cs="Times New Roman"/>
          <w:sz w:val="28"/>
          <w:szCs w:val="28"/>
        </w:rPr>
        <w:t>создать положительный эмоциональный настрой детей;</w:t>
      </w:r>
      <w:r w:rsidRPr="00B61EF0">
        <w:rPr>
          <w:rFonts w:ascii="Times New Roman" w:eastAsia="Times New Roman" w:hAnsi="Times New Roman" w:cs="Times New Roman"/>
          <w:sz w:val="28"/>
          <w:szCs w:val="28"/>
        </w:rPr>
        <w:br/>
        <w:t>-способствовать сплочению детского коллектива;</w:t>
      </w:r>
      <w:r w:rsidRPr="00B61EF0">
        <w:rPr>
          <w:rFonts w:ascii="Times New Roman" w:eastAsia="Times New Roman" w:hAnsi="Times New Roman" w:cs="Times New Roman"/>
          <w:sz w:val="28"/>
          <w:szCs w:val="28"/>
        </w:rPr>
        <w:br/>
        <w:t xml:space="preserve">-развивать </w:t>
      </w:r>
      <w:proofErr w:type="spellStart"/>
      <w:r w:rsidRPr="00B61EF0">
        <w:rPr>
          <w:rFonts w:ascii="Times New Roman" w:eastAsia="Times New Roman" w:hAnsi="Times New Roman" w:cs="Times New Roman"/>
          <w:sz w:val="28"/>
          <w:szCs w:val="28"/>
        </w:rPr>
        <w:t>эмпатию</w:t>
      </w:r>
      <w:proofErr w:type="spellEnd"/>
      <w:r w:rsidRPr="00B61EF0">
        <w:rPr>
          <w:rFonts w:ascii="Times New Roman" w:eastAsia="Times New Roman" w:hAnsi="Times New Roman" w:cs="Times New Roman"/>
          <w:sz w:val="28"/>
          <w:szCs w:val="28"/>
        </w:rPr>
        <w:t>.</w:t>
      </w:r>
      <w:r w:rsidRPr="00B61EF0">
        <w:rPr>
          <w:rFonts w:ascii="Times New Roman" w:eastAsia="Times New Roman" w:hAnsi="Times New Roman" w:cs="Times New Roman"/>
          <w:sz w:val="28"/>
          <w:szCs w:val="28"/>
        </w:rPr>
        <w:br/>
        <w:t>1. На прогулку косолапый</w:t>
      </w:r>
      <w:proofErr w:type="gramStart"/>
      <w:r w:rsidRPr="00B61EF0">
        <w:rPr>
          <w:rFonts w:ascii="Times New Roman" w:eastAsia="Times New Roman" w:hAnsi="Times New Roman" w:cs="Times New Roman"/>
          <w:sz w:val="28"/>
          <w:szCs w:val="28"/>
        </w:rPr>
        <w:t> </w:t>
      </w:r>
      <w:r w:rsidRPr="00B61EF0">
        <w:rPr>
          <w:rFonts w:ascii="Times New Roman" w:eastAsia="Times New Roman" w:hAnsi="Times New Roman" w:cs="Times New Roman"/>
          <w:sz w:val="28"/>
          <w:szCs w:val="28"/>
        </w:rPr>
        <w:br/>
        <w:t>В</w:t>
      </w:r>
      <w:proofErr w:type="gramEnd"/>
      <w:r w:rsidRPr="00B61EF0">
        <w:rPr>
          <w:rFonts w:ascii="Times New Roman" w:eastAsia="Times New Roman" w:hAnsi="Times New Roman" w:cs="Times New Roman"/>
          <w:sz w:val="28"/>
          <w:szCs w:val="28"/>
        </w:rPr>
        <w:t>ышел мишка погулять </w:t>
      </w:r>
      <w:r w:rsidRPr="00B61EF0">
        <w:rPr>
          <w:rFonts w:ascii="Times New Roman" w:eastAsia="Times New Roman" w:hAnsi="Times New Roman" w:cs="Times New Roman"/>
          <w:sz w:val="28"/>
          <w:szCs w:val="28"/>
        </w:rPr>
        <w:br/>
        <w:t>По тропинке громко топал, </w:t>
      </w:r>
      <w:r w:rsidRPr="00B61EF0">
        <w:rPr>
          <w:rFonts w:ascii="Times New Roman" w:eastAsia="Times New Roman" w:hAnsi="Times New Roman" w:cs="Times New Roman"/>
          <w:sz w:val="28"/>
          <w:szCs w:val="28"/>
        </w:rPr>
        <w:br/>
        <w:t>Друга он пошел искать.</w:t>
      </w:r>
      <w:r w:rsidRPr="00B61EF0">
        <w:rPr>
          <w:rFonts w:ascii="Times New Roman" w:eastAsia="Times New Roman" w:hAnsi="Times New Roman" w:cs="Times New Roman"/>
          <w:sz w:val="28"/>
          <w:szCs w:val="28"/>
        </w:rPr>
        <w:br/>
        <w:t>(Дети вперевалочку ходят по залу в разных направлениях.)</w:t>
      </w:r>
      <w:r w:rsidRPr="00B61EF0">
        <w:rPr>
          <w:rFonts w:ascii="Times New Roman" w:eastAsia="Times New Roman" w:hAnsi="Times New Roman" w:cs="Times New Roman"/>
          <w:sz w:val="28"/>
          <w:szCs w:val="28"/>
        </w:rPr>
        <w:br/>
        <w:t>«Где ты, где ты, мой товарищ</w:t>
      </w:r>
      <w:r w:rsidRPr="00B61EF0">
        <w:rPr>
          <w:rFonts w:ascii="Times New Roman" w:eastAsia="Times New Roman" w:hAnsi="Times New Roman" w:cs="Times New Roman"/>
          <w:sz w:val="28"/>
          <w:szCs w:val="28"/>
        </w:rPr>
        <w:br/>
        <w:t>(Отводят в сторону и ставят на пояс сначала одну руку, потом другую.)</w:t>
      </w:r>
      <w:r w:rsidRPr="00B61EF0">
        <w:rPr>
          <w:rFonts w:ascii="Times New Roman" w:eastAsia="Times New Roman" w:hAnsi="Times New Roman" w:cs="Times New Roman"/>
          <w:sz w:val="28"/>
          <w:szCs w:val="28"/>
        </w:rPr>
        <w:br/>
        <w:t>Без тебя так трудно жить!»</w:t>
      </w:r>
      <w:r w:rsidRPr="00B61EF0">
        <w:rPr>
          <w:rFonts w:ascii="Times New Roman" w:eastAsia="Times New Roman" w:hAnsi="Times New Roman" w:cs="Times New Roman"/>
          <w:sz w:val="28"/>
          <w:szCs w:val="28"/>
        </w:rPr>
        <w:br/>
        <w:t>Качают головой.</w:t>
      </w:r>
      <w:r w:rsidRPr="00B61EF0">
        <w:rPr>
          <w:rFonts w:ascii="Times New Roman" w:eastAsia="Times New Roman" w:hAnsi="Times New Roman" w:cs="Times New Roman"/>
          <w:sz w:val="28"/>
          <w:szCs w:val="28"/>
        </w:rPr>
        <w:br/>
        <w:t>Встретил мишка наш</w:t>
      </w:r>
      <w:r w:rsidRPr="00B61EF0">
        <w:rPr>
          <w:rFonts w:ascii="Times New Roman" w:eastAsia="Times New Roman" w:hAnsi="Times New Roman" w:cs="Times New Roman"/>
          <w:sz w:val="28"/>
          <w:szCs w:val="28"/>
        </w:rPr>
        <w:br/>
        <w:t>лисёнка</w:t>
      </w:r>
      <w:proofErr w:type="gramStart"/>
      <w:r w:rsidRPr="00B61EF0">
        <w:rPr>
          <w:rFonts w:ascii="Times New Roman" w:eastAsia="Times New Roman" w:hAnsi="Times New Roman" w:cs="Times New Roman"/>
          <w:sz w:val="28"/>
          <w:szCs w:val="28"/>
        </w:rPr>
        <w:br/>
        <w:t>И</w:t>
      </w:r>
      <w:proofErr w:type="gramEnd"/>
      <w:r w:rsidRPr="00B61EF0">
        <w:rPr>
          <w:rFonts w:ascii="Times New Roman" w:eastAsia="Times New Roman" w:hAnsi="Times New Roman" w:cs="Times New Roman"/>
          <w:sz w:val="28"/>
          <w:szCs w:val="28"/>
        </w:rPr>
        <w:t xml:space="preserve"> сказал: «Давай дружить!»</w:t>
      </w:r>
      <w:r w:rsidRPr="00B61EF0">
        <w:rPr>
          <w:rFonts w:ascii="Times New Roman" w:eastAsia="Times New Roman" w:hAnsi="Times New Roman" w:cs="Times New Roman"/>
          <w:sz w:val="28"/>
          <w:szCs w:val="28"/>
        </w:rPr>
        <w:br/>
        <w:t>(Встают в пару с рядом стоящим товарищем.)</w:t>
      </w:r>
      <w:r w:rsidRPr="00B61EF0">
        <w:rPr>
          <w:rFonts w:ascii="Times New Roman" w:eastAsia="Times New Roman" w:hAnsi="Times New Roman" w:cs="Times New Roman"/>
          <w:sz w:val="28"/>
          <w:szCs w:val="28"/>
        </w:rPr>
        <w:br/>
      </w:r>
      <w:r w:rsidRPr="00B61EF0">
        <w:rPr>
          <w:rFonts w:ascii="Times New Roman" w:eastAsia="Times New Roman" w:hAnsi="Times New Roman" w:cs="Times New Roman"/>
          <w:sz w:val="28"/>
          <w:szCs w:val="28"/>
        </w:rPr>
        <w:br/>
        <w:t>2. Мишка с другом</w:t>
      </w:r>
      <w:r w:rsidRPr="00B61EF0">
        <w:rPr>
          <w:rFonts w:ascii="Times New Roman" w:eastAsia="Times New Roman" w:hAnsi="Times New Roman" w:cs="Times New Roman"/>
          <w:sz w:val="28"/>
          <w:szCs w:val="28"/>
        </w:rPr>
        <w:br/>
        <w:t>покружился -</w:t>
      </w:r>
      <w:r w:rsidRPr="00B61EF0">
        <w:rPr>
          <w:rFonts w:ascii="Times New Roman" w:eastAsia="Times New Roman" w:hAnsi="Times New Roman" w:cs="Times New Roman"/>
          <w:sz w:val="28"/>
          <w:szCs w:val="28"/>
        </w:rPr>
        <w:br/>
        <w:t>Он в лесу устроил бал.</w:t>
      </w:r>
      <w:r w:rsidRPr="00B61EF0">
        <w:rPr>
          <w:rFonts w:ascii="Times New Roman" w:eastAsia="Times New Roman" w:hAnsi="Times New Roman" w:cs="Times New Roman"/>
          <w:sz w:val="28"/>
          <w:szCs w:val="28"/>
        </w:rPr>
        <w:br/>
        <w:t>Кружатся парами на месте.</w:t>
      </w:r>
      <w:r w:rsidRPr="00B61EF0">
        <w:rPr>
          <w:rFonts w:ascii="Times New Roman" w:eastAsia="Times New Roman" w:hAnsi="Times New Roman" w:cs="Times New Roman"/>
          <w:sz w:val="28"/>
          <w:szCs w:val="28"/>
        </w:rPr>
        <w:br/>
        <w:t>А потом остановился, </w:t>
      </w:r>
      <w:r w:rsidRPr="00B61EF0">
        <w:rPr>
          <w:rFonts w:ascii="Times New Roman" w:eastAsia="Times New Roman" w:hAnsi="Times New Roman" w:cs="Times New Roman"/>
          <w:sz w:val="28"/>
          <w:szCs w:val="28"/>
        </w:rPr>
        <w:br/>
        <w:t>По головке гладить стал.</w:t>
      </w:r>
      <w:r w:rsidRPr="00B61EF0">
        <w:rPr>
          <w:rFonts w:ascii="Times New Roman" w:eastAsia="Times New Roman" w:hAnsi="Times New Roman" w:cs="Times New Roman"/>
          <w:sz w:val="28"/>
          <w:szCs w:val="28"/>
        </w:rPr>
        <w:br/>
        <w:t>Гладят друг друга по головке</w:t>
      </w:r>
      <w:r w:rsidRPr="00B61EF0">
        <w:rPr>
          <w:rFonts w:ascii="Times New Roman" w:eastAsia="Times New Roman" w:hAnsi="Times New Roman" w:cs="Times New Roman"/>
          <w:sz w:val="28"/>
          <w:szCs w:val="28"/>
        </w:rPr>
        <w:br/>
      </w:r>
      <w:proofErr w:type="spellStart"/>
      <w:r w:rsidRPr="00B61EF0">
        <w:rPr>
          <w:rFonts w:ascii="Times New Roman" w:eastAsia="Times New Roman" w:hAnsi="Times New Roman" w:cs="Times New Roman"/>
          <w:sz w:val="28"/>
          <w:szCs w:val="28"/>
        </w:rPr>
        <w:t>Спиночки</w:t>
      </w:r>
      <w:proofErr w:type="spellEnd"/>
      <w:r w:rsidRPr="00B61EF0">
        <w:rPr>
          <w:rFonts w:ascii="Times New Roman" w:eastAsia="Times New Roman" w:hAnsi="Times New Roman" w:cs="Times New Roman"/>
          <w:sz w:val="28"/>
          <w:szCs w:val="28"/>
        </w:rPr>
        <w:t xml:space="preserve"> друзья чесали</w:t>
      </w:r>
      <w:proofErr w:type="gramStart"/>
      <w:r w:rsidRPr="00B61EF0">
        <w:rPr>
          <w:rFonts w:ascii="Times New Roman" w:eastAsia="Times New Roman" w:hAnsi="Times New Roman" w:cs="Times New Roman"/>
          <w:sz w:val="28"/>
          <w:szCs w:val="28"/>
        </w:rPr>
        <w:t> </w:t>
      </w:r>
      <w:r w:rsidRPr="00B61EF0">
        <w:rPr>
          <w:rFonts w:ascii="Times New Roman" w:eastAsia="Times New Roman" w:hAnsi="Times New Roman" w:cs="Times New Roman"/>
          <w:sz w:val="28"/>
          <w:szCs w:val="28"/>
        </w:rPr>
        <w:br/>
        <w:t>В</w:t>
      </w:r>
      <w:proofErr w:type="gramEnd"/>
      <w:r w:rsidRPr="00B61EF0">
        <w:rPr>
          <w:rFonts w:ascii="Times New Roman" w:eastAsia="Times New Roman" w:hAnsi="Times New Roman" w:cs="Times New Roman"/>
          <w:sz w:val="28"/>
          <w:szCs w:val="28"/>
        </w:rPr>
        <w:t>право, влево, вверх и вниз.</w:t>
      </w:r>
      <w:r w:rsidRPr="00B61EF0">
        <w:rPr>
          <w:rFonts w:ascii="Times New Roman" w:eastAsia="Times New Roman" w:hAnsi="Times New Roman" w:cs="Times New Roman"/>
          <w:sz w:val="28"/>
          <w:szCs w:val="28"/>
        </w:rPr>
        <w:br/>
        <w:t>Поворачиваются и трутся спинами друг о друга.</w:t>
      </w:r>
      <w:r w:rsidRPr="00B61EF0">
        <w:rPr>
          <w:rFonts w:ascii="Times New Roman" w:eastAsia="Times New Roman" w:hAnsi="Times New Roman" w:cs="Times New Roman"/>
          <w:sz w:val="28"/>
          <w:szCs w:val="28"/>
        </w:rPr>
        <w:br/>
        <w:t>И немного потолкались, </w:t>
      </w:r>
      <w:r w:rsidRPr="00B61EF0">
        <w:rPr>
          <w:rFonts w:ascii="Times New Roman" w:eastAsia="Times New Roman" w:hAnsi="Times New Roman" w:cs="Times New Roman"/>
          <w:sz w:val="28"/>
          <w:szCs w:val="28"/>
        </w:rPr>
        <w:br/>
        <w:t xml:space="preserve">Поворачиваются друг к другу лицом, берутся за руки и толкаются ладонями, </w:t>
      </w:r>
      <w:proofErr w:type="spellStart"/>
      <w:proofErr w:type="gramStart"/>
      <w:r w:rsidRPr="00B61EF0">
        <w:rPr>
          <w:rFonts w:ascii="Times New Roman" w:eastAsia="Times New Roman" w:hAnsi="Times New Roman" w:cs="Times New Roman"/>
          <w:sz w:val="28"/>
          <w:szCs w:val="28"/>
        </w:rPr>
        <w:t>поочерё</w:t>
      </w:r>
      <w:proofErr w:type="spellEnd"/>
      <w:r w:rsidRPr="00B61EF0">
        <w:rPr>
          <w:rFonts w:ascii="Times New Roman" w:eastAsia="Times New Roman" w:hAnsi="Times New Roman" w:cs="Times New Roman"/>
          <w:sz w:val="28"/>
          <w:szCs w:val="28"/>
        </w:rPr>
        <w:t xml:space="preserve"> дно</w:t>
      </w:r>
      <w:proofErr w:type="gramEnd"/>
      <w:r w:rsidRPr="00B61EF0">
        <w:rPr>
          <w:rFonts w:ascii="Times New Roman" w:eastAsia="Times New Roman" w:hAnsi="Times New Roman" w:cs="Times New Roman"/>
          <w:sz w:val="28"/>
          <w:szCs w:val="28"/>
        </w:rPr>
        <w:t xml:space="preserve"> сгибая и разгибая руки в локтях. </w:t>
      </w:r>
      <w:r w:rsidRPr="00B61EF0">
        <w:rPr>
          <w:rFonts w:ascii="Times New Roman" w:eastAsia="Times New Roman" w:hAnsi="Times New Roman" w:cs="Times New Roman"/>
          <w:sz w:val="28"/>
          <w:szCs w:val="28"/>
        </w:rPr>
        <w:br/>
        <w:t>Крепко-крепко обнялись.</w:t>
      </w:r>
      <w:r w:rsidRPr="00B61EF0">
        <w:rPr>
          <w:rFonts w:ascii="Times New Roman" w:eastAsia="Times New Roman" w:hAnsi="Times New Roman" w:cs="Times New Roman"/>
          <w:sz w:val="28"/>
          <w:szCs w:val="28"/>
        </w:rPr>
        <w:br/>
        <w:t>Обнимаются.</w:t>
      </w:r>
      <w:r w:rsidRPr="00B61EF0">
        <w:rPr>
          <w:rFonts w:ascii="Times New Roman" w:eastAsia="Times New Roman" w:hAnsi="Times New Roman" w:cs="Times New Roman"/>
          <w:sz w:val="28"/>
          <w:szCs w:val="28"/>
        </w:rPr>
        <w:br/>
      </w:r>
      <w:r w:rsidRPr="00B61EF0">
        <w:rPr>
          <w:rFonts w:ascii="Times New Roman" w:eastAsia="Times New Roman" w:hAnsi="Times New Roman" w:cs="Times New Roman"/>
          <w:sz w:val="28"/>
          <w:szCs w:val="28"/>
        </w:rPr>
        <w:br/>
      </w:r>
    </w:p>
    <w:p w:rsidR="00626033" w:rsidRPr="00B61EF0" w:rsidRDefault="00626033" w:rsidP="00B61EF0">
      <w:pPr>
        <w:spacing w:before="90" w:after="90" w:line="240" w:lineRule="auto"/>
        <w:rPr>
          <w:rFonts w:ascii="Times New Roman" w:eastAsia="Times New Roman" w:hAnsi="Times New Roman" w:cs="Times New Roman"/>
          <w:b/>
          <w:bCs/>
          <w:sz w:val="28"/>
          <w:szCs w:val="28"/>
        </w:rPr>
      </w:pPr>
      <w:r w:rsidRPr="00B61EF0">
        <w:rPr>
          <w:rFonts w:ascii="Times New Roman" w:eastAsia="Times New Roman" w:hAnsi="Times New Roman" w:cs="Times New Roman"/>
          <w:i/>
          <w:iCs/>
          <w:sz w:val="28"/>
          <w:szCs w:val="28"/>
        </w:rPr>
        <w:t>«Оркестр»</w:t>
      </w:r>
    </w:p>
    <w:p w:rsidR="00626033" w:rsidRPr="00B61EF0" w:rsidRDefault="00626033" w:rsidP="00B61EF0">
      <w:pPr>
        <w:spacing w:before="90" w:after="90" w:line="240" w:lineRule="auto"/>
        <w:rPr>
          <w:rFonts w:ascii="Times New Roman" w:eastAsia="Times New Roman" w:hAnsi="Times New Roman" w:cs="Times New Roman"/>
          <w:sz w:val="28"/>
          <w:szCs w:val="28"/>
        </w:rPr>
      </w:pPr>
      <w:r w:rsidRPr="00B61EF0">
        <w:rPr>
          <w:rFonts w:ascii="Times New Roman" w:eastAsia="Times New Roman" w:hAnsi="Times New Roman" w:cs="Times New Roman"/>
          <w:sz w:val="28"/>
          <w:szCs w:val="28"/>
        </w:rPr>
        <w:t> </w:t>
      </w:r>
    </w:p>
    <w:p w:rsidR="00626033" w:rsidRPr="00B61EF0" w:rsidRDefault="00626033" w:rsidP="00B61EF0">
      <w:pPr>
        <w:spacing w:before="90" w:after="90" w:line="240" w:lineRule="auto"/>
        <w:rPr>
          <w:rFonts w:ascii="Times New Roman" w:eastAsia="Times New Roman" w:hAnsi="Times New Roman" w:cs="Times New Roman"/>
          <w:sz w:val="28"/>
          <w:szCs w:val="28"/>
        </w:rPr>
      </w:pPr>
      <w:r w:rsidRPr="00B61EF0">
        <w:rPr>
          <w:rFonts w:ascii="Times New Roman" w:eastAsia="Times New Roman" w:hAnsi="Times New Roman" w:cs="Times New Roman"/>
          <w:sz w:val="28"/>
          <w:szCs w:val="28"/>
        </w:rPr>
        <w:t>        </w:t>
      </w:r>
      <w:r w:rsidRPr="00B61EF0">
        <w:rPr>
          <w:rFonts w:ascii="Times New Roman" w:eastAsia="Times New Roman" w:hAnsi="Times New Roman" w:cs="Times New Roman"/>
          <w:b/>
          <w:bCs/>
          <w:i/>
          <w:iCs/>
          <w:sz w:val="28"/>
          <w:szCs w:val="28"/>
        </w:rPr>
        <w:t>Задачи:</w:t>
      </w:r>
      <w:r w:rsidRPr="00B61EF0">
        <w:rPr>
          <w:rFonts w:ascii="Times New Roman" w:eastAsia="Times New Roman" w:hAnsi="Times New Roman" w:cs="Times New Roman"/>
          <w:sz w:val="28"/>
          <w:szCs w:val="28"/>
        </w:rPr>
        <w:t> </w:t>
      </w:r>
      <w:proofErr w:type="gramStart"/>
      <w:r w:rsidRPr="00B61EF0">
        <w:rPr>
          <w:rFonts w:ascii="Times New Roman" w:eastAsia="Times New Roman" w:hAnsi="Times New Roman" w:cs="Times New Roman"/>
          <w:sz w:val="28"/>
          <w:szCs w:val="28"/>
        </w:rPr>
        <w:br/>
        <w:t>-</w:t>
      </w:r>
      <w:proofErr w:type="gramEnd"/>
      <w:r w:rsidRPr="00B61EF0">
        <w:rPr>
          <w:rFonts w:ascii="Times New Roman" w:eastAsia="Times New Roman" w:hAnsi="Times New Roman" w:cs="Times New Roman"/>
          <w:sz w:val="28"/>
          <w:szCs w:val="28"/>
        </w:rPr>
        <w:t>закреплять приёмы игры на музыкальных инструментах;</w:t>
      </w:r>
      <w:r w:rsidRPr="00B61EF0">
        <w:rPr>
          <w:rFonts w:ascii="Times New Roman" w:eastAsia="Times New Roman" w:hAnsi="Times New Roman" w:cs="Times New Roman"/>
          <w:sz w:val="28"/>
          <w:szCs w:val="28"/>
        </w:rPr>
        <w:br/>
        <w:t>-развивать чувство ритма детей;</w:t>
      </w:r>
      <w:r w:rsidRPr="00B61EF0">
        <w:rPr>
          <w:rFonts w:ascii="Times New Roman" w:eastAsia="Times New Roman" w:hAnsi="Times New Roman" w:cs="Times New Roman"/>
          <w:sz w:val="28"/>
          <w:szCs w:val="28"/>
        </w:rPr>
        <w:br/>
        <w:t>-развивать творчество детей.</w:t>
      </w:r>
      <w:r w:rsidRPr="00B61EF0">
        <w:rPr>
          <w:rFonts w:ascii="Times New Roman" w:eastAsia="Times New Roman" w:hAnsi="Times New Roman" w:cs="Times New Roman"/>
          <w:sz w:val="28"/>
          <w:szCs w:val="28"/>
        </w:rPr>
        <w:br/>
      </w:r>
      <w:r w:rsidRPr="00B61EF0">
        <w:rPr>
          <w:rFonts w:ascii="Times New Roman" w:eastAsia="Times New Roman" w:hAnsi="Times New Roman" w:cs="Times New Roman"/>
          <w:sz w:val="28"/>
          <w:szCs w:val="28"/>
        </w:rPr>
        <w:br/>
      </w:r>
      <w:r w:rsidRPr="00B61EF0">
        <w:rPr>
          <w:rFonts w:ascii="Times New Roman" w:eastAsia="Times New Roman" w:hAnsi="Times New Roman" w:cs="Times New Roman"/>
          <w:b/>
          <w:bCs/>
          <w:i/>
          <w:iCs/>
          <w:sz w:val="28"/>
          <w:szCs w:val="28"/>
        </w:rPr>
        <w:t>Правила игры:</w:t>
      </w:r>
      <w:r w:rsidRPr="00B61EF0">
        <w:rPr>
          <w:rFonts w:ascii="Times New Roman" w:eastAsia="Times New Roman" w:hAnsi="Times New Roman" w:cs="Times New Roman"/>
          <w:sz w:val="28"/>
          <w:szCs w:val="28"/>
        </w:rPr>
        <w:br/>
        <w:t>На полу лежат инструменты по числу детей: погремушки, бубны, барабаны, ложки. Дети под музыку ходят друг за другом по кругу, поют песню на мелодию «Ах вы, сени». С окончанием песни берут инструмент, перед которым остановились, играют на нём. По окончании музыки кладут инструмент на пол. Игра повторяется.</w:t>
      </w:r>
      <w:r w:rsidRPr="00B61EF0">
        <w:rPr>
          <w:rFonts w:ascii="Times New Roman" w:eastAsia="Times New Roman" w:hAnsi="Times New Roman" w:cs="Times New Roman"/>
          <w:sz w:val="28"/>
          <w:szCs w:val="28"/>
        </w:rPr>
        <w:br/>
      </w:r>
      <w:r w:rsidRPr="00B61EF0">
        <w:rPr>
          <w:rFonts w:ascii="Times New Roman" w:eastAsia="Times New Roman" w:hAnsi="Times New Roman" w:cs="Times New Roman"/>
          <w:sz w:val="28"/>
          <w:szCs w:val="28"/>
        </w:rPr>
        <w:br/>
        <w:t>Музыкантами мы стали,</w:t>
      </w:r>
      <w:r w:rsidRPr="00B61EF0">
        <w:rPr>
          <w:rFonts w:ascii="Times New Roman" w:eastAsia="Times New Roman" w:hAnsi="Times New Roman" w:cs="Times New Roman"/>
          <w:sz w:val="28"/>
          <w:szCs w:val="28"/>
        </w:rPr>
        <w:br/>
        <w:t>Друг за другом зашагали.</w:t>
      </w:r>
      <w:r w:rsidRPr="00B61EF0">
        <w:rPr>
          <w:rFonts w:ascii="Times New Roman" w:eastAsia="Times New Roman" w:hAnsi="Times New Roman" w:cs="Times New Roman"/>
          <w:sz w:val="28"/>
          <w:szCs w:val="28"/>
        </w:rPr>
        <w:br/>
        <w:t>Инструменты в руки взяли, </w:t>
      </w:r>
      <w:r w:rsidRPr="00B61EF0">
        <w:rPr>
          <w:rFonts w:ascii="Times New Roman" w:eastAsia="Times New Roman" w:hAnsi="Times New Roman" w:cs="Times New Roman"/>
          <w:sz w:val="28"/>
          <w:szCs w:val="28"/>
        </w:rPr>
        <w:br/>
        <w:t>Очень весело сыграли.</w:t>
      </w:r>
      <w:r w:rsidRPr="00B61EF0">
        <w:rPr>
          <w:rFonts w:ascii="Times New Roman" w:eastAsia="Times New Roman" w:hAnsi="Times New Roman" w:cs="Times New Roman"/>
          <w:sz w:val="28"/>
          <w:szCs w:val="28"/>
        </w:rPr>
        <w:br/>
      </w:r>
      <w:r w:rsidRPr="00B61EF0">
        <w:rPr>
          <w:rFonts w:ascii="Times New Roman" w:eastAsia="Times New Roman" w:hAnsi="Times New Roman" w:cs="Times New Roman"/>
          <w:sz w:val="28"/>
          <w:szCs w:val="28"/>
        </w:rPr>
        <w:br/>
      </w:r>
      <w:r w:rsidRPr="00B61EF0">
        <w:rPr>
          <w:rFonts w:ascii="Times New Roman" w:eastAsia="Times New Roman" w:hAnsi="Times New Roman" w:cs="Times New Roman"/>
          <w:b/>
          <w:bCs/>
          <w:sz w:val="28"/>
          <w:szCs w:val="28"/>
        </w:rPr>
        <w:t>«Кристаллы»</w:t>
      </w:r>
      <w:r w:rsidRPr="00B61EF0">
        <w:rPr>
          <w:rFonts w:ascii="Times New Roman" w:eastAsia="Times New Roman" w:hAnsi="Times New Roman" w:cs="Times New Roman"/>
          <w:b/>
          <w:bCs/>
          <w:i/>
          <w:iCs/>
          <w:sz w:val="28"/>
          <w:szCs w:val="28"/>
        </w:rPr>
        <w:t> (</w:t>
      </w:r>
      <w:r w:rsidRPr="00B61EF0">
        <w:rPr>
          <w:rFonts w:ascii="Times New Roman" w:eastAsia="Times New Roman" w:hAnsi="Times New Roman" w:cs="Times New Roman"/>
          <w:sz w:val="28"/>
          <w:szCs w:val="28"/>
        </w:rPr>
        <w:t>старший дошкольный возраст)</w:t>
      </w:r>
    </w:p>
    <w:p w:rsidR="00D35B96" w:rsidRPr="00B61EF0" w:rsidRDefault="00D35B96" w:rsidP="00B61EF0">
      <w:pPr>
        <w:spacing w:before="90" w:after="90" w:line="240" w:lineRule="auto"/>
        <w:rPr>
          <w:rFonts w:ascii="Times New Roman" w:eastAsia="Times New Roman" w:hAnsi="Times New Roman" w:cs="Times New Roman"/>
          <w:sz w:val="28"/>
          <w:szCs w:val="28"/>
        </w:rPr>
      </w:pPr>
      <w:r w:rsidRPr="00B61EF0">
        <w:rPr>
          <w:rFonts w:ascii="Times New Roman" w:eastAsia="Times New Roman" w:hAnsi="Times New Roman" w:cs="Times New Roman"/>
          <w:sz w:val="28"/>
          <w:szCs w:val="28"/>
        </w:rPr>
        <w:t>Мелодия песни «я за то люблю Ивана»</w:t>
      </w:r>
    </w:p>
    <w:p w:rsidR="00626033" w:rsidRPr="00B61EF0" w:rsidRDefault="00626033" w:rsidP="00B61EF0">
      <w:pPr>
        <w:spacing w:before="90" w:after="90" w:line="240" w:lineRule="auto"/>
        <w:rPr>
          <w:rFonts w:ascii="Times New Roman" w:eastAsia="Times New Roman" w:hAnsi="Times New Roman" w:cs="Times New Roman"/>
          <w:sz w:val="28"/>
          <w:szCs w:val="28"/>
        </w:rPr>
      </w:pPr>
      <w:r w:rsidRPr="00B61EF0">
        <w:rPr>
          <w:rFonts w:ascii="Times New Roman" w:eastAsia="Times New Roman" w:hAnsi="Times New Roman" w:cs="Times New Roman"/>
          <w:sz w:val="28"/>
          <w:szCs w:val="28"/>
        </w:rPr>
        <w:t> </w:t>
      </w:r>
    </w:p>
    <w:p w:rsidR="00626033" w:rsidRPr="00B61EF0" w:rsidRDefault="00626033" w:rsidP="00B61EF0">
      <w:pPr>
        <w:spacing w:before="90" w:after="90" w:line="240" w:lineRule="auto"/>
        <w:rPr>
          <w:rFonts w:ascii="Times New Roman" w:eastAsia="Times New Roman" w:hAnsi="Times New Roman" w:cs="Times New Roman"/>
          <w:sz w:val="28"/>
          <w:szCs w:val="28"/>
        </w:rPr>
      </w:pPr>
      <w:r w:rsidRPr="00B61EF0">
        <w:rPr>
          <w:rFonts w:ascii="Times New Roman" w:eastAsia="Times New Roman" w:hAnsi="Times New Roman" w:cs="Times New Roman"/>
          <w:b/>
          <w:bCs/>
          <w:i/>
          <w:iCs/>
          <w:sz w:val="28"/>
          <w:szCs w:val="28"/>
        </w:rPr>
        <w:t>Задачи:</w:t>
      </w:r>
      <w:proofErr w:type="gramStart"/>
      <w:r w:rsidRPr="00B61EF0">
        <w:rPr>
          <w:rFonts w:ascii="Times New Roman" w:eastAsia="Times New Roman" w:hAnsi="Times New Roman" w:cs="Times New Roman"/>
          <w:sz w:val="28"/>
          <w:szCs w:val="28"/>
        </w:rPr>
        <w:br/>
        <w:t>-</w:t>
      </w:r>
      <w:proofErr w:type="gramEnd"/>
      <w:r w:rsidRPr="00B61EF0">
        <w:rPr>
          <w:rFonts w:ascii="Times New Roman" w:eastAsia="Times New Roman" w:hAnsi="Times New Roman" w:cs="Times New Roman"/>
          <w:sz w:val="28"/>
          <w:szCs w:val="28"/>
        </w:rPr>
        <w:t>развивать коллективное музыкальное творчество детей;</w:t>
      </w:r>
      <w:r w:rsidRPr="00B61EF0">
        <w:rPr>
          <w:rFonts w:ascii="Times New Roman" w:eastAsia="Times New Roman" w:hAnsi="Times New Roman" w:cs="Times New Roman"/>
          <w:sz w:val="28"/>
          <w:szCs w:val="28"/>
        </w:rPr>
        <w:br/>
        <w:t>-воспитывать дружеские отношения между сверстниками.</w:t>
      </w:r>
      <w:r w:rsidRPr="00B61EF0">
        <w:rPr>
          <w:rFonts w:ascii="Times New Roman" w:eastAsia="Times New Roman" w:hAnsi="Times New Roman" w:cs="Times New Roman"/>
          <w:sz w:val="28"/>
          <w:szCs w:val="28"/>
        </w:rPr>
        <w:br/>
      </w:r>
      <w:r w:rsidRPr="00B61EF0">
        <w:rPr>
          <w:rFonts w:ascii="Times New Roman" w:eastAsia="Times New Roman" w:hAnsi="Times New Roman" w:cs="Times New Roman"/>
          <w:sz w:val="28"/>
          <w:szCs w:val="28"/>
        </w:rPr>
        <w:br/>
      </w:r>
      <w:r w:rsidRPr="00B61EF0">
        <w:rPr>
          <w:rFonts w:ascii="Times New Roman" w:eastAsia="Times New Roman" w:hAnsi="Times New Roman" w:cs="Times New Roman"/>
          <w:b/>
          <w:bCs/>
          <w:i/>
          <w:iCs/>
          <w:sz w:val="28"/>
          <w:szCs w:val="28"/>
        </w:rPr>
        <w:t>Правила игры:</w:t>
      </w:r>
      <w:r w:rsidRPr="00B61EF0">
        <w:rPr>
          <w:rFonts w:ascii="Times New Roman" w:eastAsia="Times New Roman" w:hAnsi="Times New Roman" w:cs="Times New Roman"/>
          <w:sz w:val="28"/>
          <w:szCs w:val="28"/>
        </w:rPr>
        <w:br/>
        <w:t>Дети под спокойную музыку индивидуально выполняют произвольные движения, по сигналу музыкального руководителя, образуют кристаллы, соединяя между собой руки или ноги. (Вначале парами, затем по три, четыре человека пока не соединится вся группа в один большой кристалл)</w:t>
      </w:r>
      <w:proofErr w:type="gramStart"/>
      <w:r w:rsidRPr="00B61EF0">
        <w:rPr>
          <w:rFonts w:ascii="Times New Roman" w:eastAsia="Times New Roman" w:hAnsi="Times New Roman" w:cs="Times New Roman"/>
          <w:sz w:val="28"/>
          <w:szCs w:val="28"/>
        </w:rPr>
        <w:t>.П</w:t>
      </w:r>
      <w:proofErr w:type="gramEnd"/>
      <w:r w:rsidRPr="00B61EF0">
        <w:rPr>
          <w:rFonts w:ascii="Times New Roman" w:eastAsia="Times New Roman" w:hAnsi="Times New Roman" w:cs="Times New Roman"/>
          <w:sz w:val="28"/>
          <w:szCs w:val="28"/>
        </w:rPr>
        <w:t>едагог оценивает и выбирает «необычный» кристалл.</w:t>
      </w:r>
      <w:r w:rsidRPr="00B61EF0">
        <w:rPr>
          <w:rFonts w:ascii="Times New Roman" w:eastAsia="Times New Roman" w:hAnsi="Times New Roman" w:cs="Times New Roman"/>
          <w:sz w:val="28"/>
          <w:szCs w:val="28"/>
        </w:rPr>
        <w:br/>
      </w:r>
      <w:r w:rsidRPr="00B61EF0">
        <w:rPr>
          <w:rFonts w:ascii="Times New Roman" w:eastAsia="Times New Roman" w:hAnsi="Times New Roman" w:cs="Times New Roman"/>
          <w:sz w:val="28"/>
          <w:szCs w:val="28"/>
        </w:rPr>
        <w:br/>
      </w:r>
      <w:r w:rsidRPr="00B61EF0">
        <w:rPr>
          <w:rFonts w:ascii="Times New Roman" w:eastAsia="Times New Roman" w:hAnsi="Times New Roman" w:cs="Times New Roman"/>
          <w:b/>
          <w:bCs/>
          <w:sz w:val="28"/>
          <w:szCs w:val="28"/>
        </w:rPr>
        <w:t xml:space="preserve">«Завивайся </w:t>
      </w:r>
      <w:proofErr w:type="spellStart"/>
      <w:r w:rsidRPr="00B61EF0">
        <w:rPr>
          <w:rFonts w:ascii="Times New Roman" w:eastAsia="Times New Roman" w:hAnsi="Times New Roman" w:cs="Times New Roman"/>
          <w:b/>
          <w:bCs/>
          <w:sz w:val="28"/>
          <w:szCs w:val="28"/>
        </w:rPr>
        <w:t>капустка</w:t>
      </w:r>
      <w:proofErr w:type="spellEnd"/>
      <w:r w:rsidRPr="00B61EF0">
        <w:rPr>
          <w:rFonts w:ascii="Times New Roman" w:eastAsia="Times New Roman" w:hAnsi="Times New Roman" w:cs="Times New Roman"/>
          <w:b/>
          <w:bCs/>
          <w:sz w:val="28"/>
          <w:szCs w:val="28"/>
        </w:rPr>
        <w:t>» </w:t>
      </w:r>
      <w:r w:rsidRPr="00B61EF0">
        <w:rPr>
          <w:rFonts w:ascii="Times New Roman" w:eastAsia="Times New Roman" w:hAnsi="Times New Roman" w:cs="Times New Roman"/>
          <w:sz w:val="28"/>
          <w:szCs w:val="28"/>
        </w:rPr>
        <w:t>(средний, старший дошкольный возраст)</w:t>
      </w:r>
    </w:p>
    <w:p w:rsidR="00626033" w:rsidRPr="00B61EF0" w:rsidRDefault="00626033" w:rsidP="00B61EF0">
      <w:pPr>
        <w:spacing w:before="90" w:after="90" w:line="240" w:lineRule="auto"/>
        <w:rPr>
          <w:rFonts w:ascii="Times New Roman" w:eastAsia="Times New Roman" w:hAnsi="Times New Roman" w:cs="Times New Roman"/>
          <w:sz w:val="28"/>
          <w:szCs w:val="28"/>
        </w:rPr>
      </w:pPr>
      <w:r w:rsidRPr="00B61EF0">
        <w:rPr>
          <w:rFonts w:ascii="Times New Roman" w:eastAsia="Times New Roman" w:hAnsi="Times New Roman" w:cs="Times New Roman"/>
          <w:sz w:val="28"/>
          <w:szCs w:val="28"/>
        </w:rPr>
        <w:t>           </w:t>
      </w:r>
    </w:p>
    <w:p w:rsidR="00626033" w:rsidRPr="00B61EF0" w:rsidRDefault="00626033" w:rsidP="00B61EF0">
      <w:pPr>
        <w:spacing w:before="90" w:after="90" w:line="240" w:lineRule="auto"/>
        <w:rPr>
          <w:rFonts w:ascii="Times New Roman" w:eastAsia="Times New Roman" w:hAnsi="Times New Roman" w:cs="Times New Roman"/>
          <w:sz w:val="28"/>
          <w:szCs w:val="28"/>
        </w:rPr>
      </w:pPr>
      <w:r w:rsidRPr="00B61EF0">
        <w:rPr>
          <w:rFonts w:ascii="Times New Roman" w:eastAsia="Times New Roman" w:hAnsi="Times New Roman" w:cs="Times New Roman"/>
          <w:b/>
          <w:bCs/>
          <w:i/>
          <w:iCs/>
          <w:sz w:val="28"/>
          <w:szCs w:val="28"/>
        </w:rPr>
        <w:t>Задачи:</w:t>
      </w:r>
      <w:proofErr w:type="gramStart"/>
      <w:r w:rsidRPr="00B61EF0">
        <w:rPr>
          <w:rFonts w:ascii="Times New Roman" w:eastAsia="Times New Roman" w:hAnsi="Times New Roman" w:cs="Times New Roman"/>
          <w:sz w:val="28"/>
          <w:szCs w:val="28"/>
        </w:rPr>
        <w:br/>
        <w:t>-</w:t>
      </w:r>
      <w:proofErr w:type="gramEnd"/>
      <w:r w:rsidRPr="00B61EF0">
        <w:rPr>
          <w:rFonts w:ascii="Times New Roman" w:eastAsia="Times New Roman" w:hAnsi="Times New Roman" w:cs="Times New Roman"/>
          <w:sz w:val="28"/>
          <w:szCs w:val="28"/>
        </w:rPr>
        <w:t>формировать положительное отношение к сверстникам;</w:t>
      </w:r>
      <w:r w:rsidRPr="00B61EF0">
        <w:rPr>
          <w:rFonts w:ascii="Times New Roman" w:eastAsia="Times New Roman" w:hAnsi="Times New Roman" w:cs="Times New Roman"/>
          <w:sz w:val="28"/>
          <w:szCs w:val="28"/>
        </w:rPr>
        <w:br/>
        <w:t>-воспитывать дружеские отношения между сверстниками.</w:t>
      </w:r>
      <w:r w:rsidRPr="00B61EF0">
        <w:rPr>
          <w:rFonts w:ascii="Times New Roman" w:eastAsia="Times New Roman" w:hAnsi="Times New Roman" w:cs="Times New Roman"/>
          <w:sz w:val="28"/>
          <w:szCs w:val="28"/>
        </w:rPr>
        <w:br/>
        <w:t xml:space="preserve">Завивайся </w:t>
      </w:r>
      <w:proofErr w:type="spellStart"/>
      <w:r w:rsidRPr="00B61EF0">
        <w:rPr>
          <w:rFonts w:ascii="Times New Roman" w:eastAsia="Times New Roman" w:hAnsi="Times New Roman" w:cs="Times New Roman"/>
          <w:sz w:val="28"/>
          <w:szCs w:val="28"/>
        </w:rPr>
        <w:t>капустка</w:t>
      </w:r>
      <w:proofErr w:type="spellEnd"/>
      <w:r w:rsidRPr="00B61EF0">
        <w:rPr>
          <w:rFonts w:ascii="Times New Roman" w:eastAsia="Times New Roman" w:hAnsi="Times New Roman" w:cs="Times New Roman"/>
          <w:sz w:val="28"/>
          <w:szCs w:val="28"/>
        </w:rPr>
        <w:t>,</w:t>
      </w:r>
      <w:r w:rsidRPr="00B61EF0">
        <w:rPr>
          <w:rFonts w:ascii="Times New Roman" w:eastAsia="Times New Roman" w:hAnsi="Times New Roman" w:cs="Times New Roman"/>
          <w:sz w:val="28"/>
          <w:szCs w:val="28"/>
        </w:rPr>
        <w:br/>
        <w:t>завивайся большая. </w:t>
      </w:r>
      <w:r w:rsidRPr="00B61EF0">
        <w:rPr>
          <w:rFonts w:ascii="Times New Roman" w:eastAsia="Times New Roman" w:hAnsi="Times New Roman" w:cs="Times New Roman"/>
          <w:sz w:val="28"/>
          <w:szCs w:val="28"/>
        </w:rPr>
        <w:br/>
        <w:t xml:space="preserve">Становись вот </w:t>
      </w:r>
      <w:proofErr w:type="gramStart"/>
      <w:r w:rsidRPr="00B61EF0">
        <w:rPr>
          <w:rFonts w:ascii="Times New Roman" w:eastAsia="Times New Roman" w:hAnsi="Times New Roman" w:cs="Times New Roman"/>
          <w:sz w:val="28"/>
          <w:szCs w:val="28"/>
        </w:rPr>
        <w:t>такая</w:t>
      </w:r>
      <w:proofErr w:type="gramEnd"/>
      <w:r w:rsidRPr="00B61EF0">
        <w:rPr>
          <w:rFonts w:ascii="Times New Roman" w:eastAsia="Times New Roman" w:hAnsi="Times New Roman" w:cs="Times New Roman"/>
          <w:sz w:val="28"/>
          <w:szCs w:val="28"/>
        </w:rPr>
        <w:t>, </w:t>
      </w:r>
      <w:r w:rsidRPr="00B61EF0">
        <w:rPr>
          <w:rFonts w:ascii="Times New Roman" w:eastAsia="Times New Roman" w:hAnsi="Times New Roman" w:cs="Times New Roman"/>
          <w:sz w:val="28"/>
          <w:szCs w:val="28"/>
        </w:rPr>
        <w:br/>
        <w:t>вот такая тугая.</w:t>
      </w:r>
      <w:r w:rsidRPr="00B61EF0">
        <w:rPr>
          <w:rFonts w:ascii="Times New Roman" w:eastAsia="Times New Roman" w:hAnsi="Times New Roman" w:cs="Times New Roman"/>
          <w:sz w:val="28"/>
          <w:szCs w:val="28"/>
        </w:rPr>
        <w:br/>
        <w:t>(Дети идут за ведущим, он закручивает их по часовой стрелке «завивает капусту») </w:t>
      </w:r>
      <w:r w:rsidRPr="00B61EF0">
        <w:rPr>
          <w:rFonts w:ascii="Times New Roman" w:eastAsia="Times New Roman" w:hAnsi="Times New Roman" w:cs="Times New Roman"/>
          <w:sz w:val="28"/>
          <w:szCs w:val="28"/>
        </w:rPr>
        <w:br/>
        <w:t xml:space="preserve">Развивайся </w:t>
      </w:r>
      <w:proofErr w:type="spellStart"/>
      <w:r w:rsidRPr="00B61EF0">
        <w:rPr>
          <w:rFonts w:ascii="Times New Roman" w:eastAsia="Times New Roman" w:hAnsi="Times New Roman" w:cs="Times New Roman"/>
          <w:sz w:val="28"/>
          <w:szCs w:val="28"/>
        </w:rPr>
        <w:t>капустка</w:t>
      </w:r>
      <w:proofErr w:type="spellEnd"/>
      <w:r w:rsidRPr="00B61EF0">
        <w:rPr>
          <w:rFonts w:ascii="Times New Roman" w:eastAsia="Times New Roman" w:hAnsi="Times New Roman" w:cs="Times New Roman"/>
          <w:sz w:val="28"/>
          <w:szCs w:val="28"/>
        </w:rPr>
        <w:t>, </w:t>
      </w:r>
      <w:r w:rsidRPr="00B61EF0">
        <w:rPr>
          <w:rFonts w:ascii="Times New Roman" w:eastAsia="Times New Roman" w:hAnsi="Times New Roman" w:cs="Times New Roman"/>
          <w:sz w:val="28"/>
          <w:szCs w:val="28"/>
        </w:rPr>
        <w:br/>
        <w:t xml:space="preserve">развивайся </w:t>
      </w:r>
      <w:proofErr w:type="gramStart"/>
      <w:r w:rsidRPr="00B61EF0">
        <w:rPr>
          <w:rFonts w:ascii="Times New Roman" w:eastAsia="Times New Roman" w:hAnsi="Times New Roman" w:cs="Times New Roman"/>
          <w:sz w:val="28"/>
          <w:szCs w:val="28"/>
        </w:rPr>
        <w:t>большая</w:t>
      </w:r>
      <w:proofErr w:type="gramEnd"/>
      <w:r w:rsidRPr="00B61EF0">
        <w:rPr>
          <w:rFonts w:ascii="Times New Roman" w:eastAsia="Times New Roman" w:hAnsi="Times New Roman" w:cs="Times New Roman"/>
          <w:sz w:val="28"/>
          <w:szCs w:val="28"/>
        </w:rPr>
        <w:t>. </w:t>
      </w:r>
      <w:r w:rsidRPr="00B61EF0">
        <w:rPr>
          <w:rFonts w:ascii="Times New Roman" w:eastAsia="Times New Roman" w:hAnsi="Times New Roman" w:cs="Times New Roman"/>
          <w:sz w:val="28"/>
          <w:szCs w:val="28"/>
        </w:rPr>
        <w:br/>
        <w:t xml:space="preserve">Становись вот </w:t>
      </w:r>
      <w:proofErr w:type="gramStart"/>
      <w:r w:rsidRPr="00B61EF0">
        <w:rPr>
          <w:rFonts w:ascii="Times New Roman" w:eastAsia="Times New Roman" w:hAnsi="Times New Roman" w:cs="Times New Roman"/>
          <w:sz w:val="28"/>
          <w:szCs w:val="28"/>
        </w:rPr>
        <w:t>такая</w:t>
      </w:r>
      <w:proofErr w:type="gramEnd"/>
      <w:r w:rsidRPr="00B61EF0">
        <w:rPr>
          <w:rFonts w:ascii="Times New Roman" w:eastAsia="Times New Roman" w:hAnsi="Times New Roman" w:cs="Times New Roman"/>
          <w:sz w:val="28"/>
          <w:szCs w:val="28"/>
        </w:rPr>
        <w:t>, </w:t>
      </w:r>
      <w:r w:rsidRPr="00B61EF0">
        <w:rPr>
          <w:rFonts w:ascii="Times New Roman" w:eastAsia="Times New Roman" w:hAnsi="Times New Roman" w:cs="Times New Roman"/>
          <w:sz w:val="28"/>
          <w:szCs w:val="28"/>
        </w:rPr>
        <w:br/>
        <w:t>вот такая большая.</w:t>
      </w:r>
      <w:r w:rsidRPr="00B61EF0">
        <w:rPr>
          <w:rFonts w:ascii="Times New Roman" w:eastAsia="Times New Roman" w:hAnsi="Times New Roman" w:cs="Times New Roman"/>
          <w:sz w:val="28"/>
          <w:szCs w:val="28"/>
        </w:rPr>
        <w:br/>
        <w:t>(Ребенок, который оказался последним, становится ведущим и ведет детей в обратную сторону «развивает капусту», должен получиться большой круг)</w:t>
      </w:r>
    </w:p>
    <w:p w:rsidR="001C505B" w:rsidRPr="00B61EF0" w:rsidRDefault="001C505B" w:rsidP="00B61EF0">
      <w:pPr>
        <w:spacing w:before="90" w:after="90" w:line="240" w:lineRule="auto"/>
        <w:jc w:val="center"/>
        <w:rPr>
          <w:rFonts w:ascii="Times New Roman" w:eastAsia="Times New Roman" w:hAnsi="Times New Roman" w:cs="Times New Roman"/>
          <w:sz w:val="28"/>
          <w:szCs w:val="28"/>
        </w:rPr>
      </w:pPr>
      <w:r w:rsidRPr="00B61EF0">
        <w:rPr>
          <w:rFonts w:ascii="Times New Roman" w:eastAsia="Times New Roman" w:hAnsi="Times New Roman" w:cs="Times New Roman"/>
          <w:noProof/>
          <w:sz w:val="28"/>
          <w:szCs w:val="28"/>
        </w:rPr>
        <w:drawing>
          <wp:inline distT="0" distB="0" distL="0" distR="0">
            <wp:extent cx="3152775" cy="4203700"/>
            <wp:effectExtent l="19050" t="0" r="9525" b="0"/>
            <wp:docPr id="9" name="Рисунок 7" descr="C:\Users\Work\Desktop\Семинар-практикум\IMG-20201222-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ork\Desktop\Семинар-практикум\IMG-20201222-WA0015.jpg"/>
                    <pic:cNvPicPr>
                      <a:picLocks noChangeAspect="1" noChangeArrowheads="1"/>
                    </pic:cNvPicPr>
                  </pic:nvPicPr>
                  <pic:blipFill>
                    <a:blip r:embed="rId8" cstate="print"/>
                    <a:srcRect/>
                    <a:stretch>
                      <a:fillRect/>
                    </a:stretch>
                  </pic:blipFill>
                  <pic:spPr bwMode="auto">
                    <a:xfrm>
                      <a:off x="0" y="0"/>
                      <a:ext cx="3152775" cy="4203700"/>
                    </a:xfrm>
                    <a:prstGeom prst="rect">
                      <a:avLst/>
                    </a:prstGeom>
                    <a:noFill/>
                    <a:ln w="9525">
                      <a:noFill/>
                      <a:miter lim="800000"/>
                      <a:headEnd/>
                      <a:tailEnd/>
                    </a:ln>
                  </pic:spPr>
                </pic:pic>
              </a:graphicData>
            </a:graphic>
          </wp:inline>
        </w:drawing>
      </w:r>
    </w:p>
    <w:p w:rsidR="00626033" w:rsidRPr="00B61EF0" w:rsidRDefault="00626033" w:rsidP="00B61EF0">
      <w:pPr>
        <w:spacing w:before="90" w:after="90" w:line="240" w:lineRule="auto"/>
        <w:rPr>
          <w:rFonts w:ascii="Times New Roman" w:eastAsia="Times New Roman" w:hAnsi="Times New Roman" w:cs="Times New Roman"/>
          <w:sz w:val="28"/>
          <w:szCs w:val="28"/>
        </w:rPr>
      </w:pPr>
      <w:r w:rsidRPr="00B61EF0">
        <w:rPr>
          <w:rFonts w:ascii="Times New Roman" w:eastAsia="Times New Roman" w:hAnsi="Times New Roman" w:cs="Times New Roman"/>
          <w:sz w:val="28"/>
          <w:szCs w:val="28"/>
        </w:rPr>
        <w:t> </w:t>
      </w:r>
    </w:p>
    <w:p w:rsidR="00626033" w:rsidRPr="00B61EF0" w:rsidRDefault="00626033" w:rsidP="00B61EF0">
      <w:pPr>
        <w:spacing w:before="90" w:after="90" w:line="240" w:lineRule="auto"/>
        <w:rPr>
          <w:rFonts w:ascii="Times New Roman" w:eastAsia="Times New Roman" w:hAnsi="Times New Roman" w:cs="Times New Roman"/>
          <w:sz w:val="28"/>
          <w:szCs w:val="28"/>
        </w:rPr>
      </w:pPr>
      <w:r w:rsidRPr="00B61EF0">
        <w:rPr>
          <w:rFonts w:ascii="Times New Roman" w:eastAsia="Times New Roman" w:hAnsi="Times New Roman" w:cs="Times New Roman"/>
          <w:sz w:val="28"/>
          <w:szCs w:val="28"/>
        </w:rPr>
        <w:t> </w:t>
      </w:r>
    </w:p>
    <w:p w:rsidR="00B61EF0" w:rsidRDefault="00B61EF0" w:rsidP="00B61EF0">
      <w:pPr>
        <w:spacing w:after="0" w:line="240" w:lineRule="auto"/>
        <w:rPr>
          <w:rFonts w:ascii="Times New Roman" w:eastAsia="Times New Roman" w:hAnsi="Times New Roman" w:cs="Times New Roman"/>
          <w:b/>
          <w:bCs/>
          <w:sz w:val="28"/>
          <w:szCs w:val="28"/>
        </w:rPr>
      </w:pPr>
    </w:p>
    <w:p w:rsidR="00626033" w:rsidRPr="00B61EF0" w:rsidRDefault="00626033" w:rsidP="00B61EF0">
      <w:pPr>
        <w:spacing w:after="0" w:line="240" w:lineRule="auto"/>
        <w:rPr>
          <w:rFonts w:ascii="Calibri" w:eastAsia="Times New Roman" w:hAnsi="Calibri" w:cs="Calibri"/>
          <w:i/>
          <w:sz w:val="28"/>
          <w:szCs w:val="28"/>
        </w:rPr>
      </w:pPr>
      <w:r w:rsidRPr="00B61EF0">
        <w:rPr>
          <w:rFonts w:ascii="Times New Roman" w:eastAsia="Times New Roman" w:hAnsi="Times New Roman" w:cs="Times New Roman"/>
          <w:b/>
          <w:bCs/>
          <w:i/>
          <w:sz w:val="28"/>
          <w:szCs w:val="28"/>
        </w:rPr>
        <w:t>Консультация для педагогов.</w:t>
      </w:r>
    </w:p>
    <w:p w:rsidR="00626033" w:rsidRPr="00B61EF0" w:rsidRDefault="00626033" w:rsidP="00B61EF0">
      <w:pPr>
        <w:spacing w:after="0" w:line="240" w:lineRule="auto"/>
        <w:jc w:val="center"/>
        <w:rPr>
          <w:rFonts w:ascii="Calibri" w:eastAsia="Times New Roman" w:hAnsi="Calibri" w:cs="Calibri"/>
          <w:sz w:val="28"/>
          <w:szCs w:val="28"/>
        </w:rPr>
      </w:pPr>
      <w:r w:rsidRPr="00B61EF0">
        <w:rPr>
          <w:rFonts w:ascii="Times New Roman" w:eastAsia="Times New Roman" w:hAnsi="Times New Roman" w:cs="Times New Roman"/>
          <w:b/>
          <w:bCs/>
          <w:sz w:val="28"/>
          <w:szCs w:val="28"/>
        </w:rPr>
        <w:t>«Музыкальная игра</w:t>
      </w:r>
      <w:r w:rsidR="00B61EF0">
        <w:rPr>
          <w:rFonts w:ascii="Times New Roman" w:eastAsia="Times New Roman" w:hAnsi="Times New Roman" w:cs="Times New Roman"/>
          <w:b/>
          <w:bCs/>
          <w:sz w:val="28"/>
          <w:szCs w:val="28"/>
        </w:rPr>
        <w:t>, ее значение</w:t>
      </w:r>
      <w:r w:rsidRPr="00B61EF0">
        <w:rPr>
          <w:rFonts w:ascii="Times New Roman" w:eastAsia="Times New Roman" w:hAnsi="Times New Roman" w:cs="Times New Roman"/>
          <w:b/>
          <w:bCs/>
          <w:sz w:val="28"/>
          <w:szCs w:val="28"/>
        </w:rPr>
        <w:t>»</w:t>
      </w:r>
    </w:p>
    <w:p w:rsidR="00626033" w:rsidRPr="00B61EF0" w:rsidRDefault="00626033" w:rsidP="00B61EF0">
      <w:pPr>
        <w:spacing w:after="0" w:line="240" w:lineRule="auto"/>
        <w:rPr>
          <w:rFonts w:ascii="Calibri" w:eastAsia="Times New Roman" w:hAnsi="Calibri" w:cs="Calibri"/>
          <w:sz w:val="28"/>
          <w:szCs w:val="28"/>
        </w:rPr>
      </w:pPr>
      <w:r w:rsidRPr="00B61EF0">
        <w:rPr>
          <w:rFonts w:ascii="Times New Roman" w:eastAsia="Times New Roman" w:hAnsi="Times New Roman" w:cs="Times New Roman"/>
          <w:sz w:val="28"/>
          <w:szCs w:val="28"/>
        </w:rPr>
        <w:t>Игра всегда была и остается ведущим видом деятельности в дошкольном возрасте. Использование игр для развития и обучения дошкольников во всех образовательных областях -  это неотъемлемая и основная часть образовательного процесса. </w:t>
      </w:r>
    </w:p>
    <w:p w:rsidR="00626033" w:rsidRPr="00B61EF0" w:rsidRDefault="00626033" w:rsidP="00B61EF0">
      <w:pPr>
        <w:spacing w:after="0" w:line="240" w:lineRule="auto"/>
        <w:rPr>
          <w:rFonts w:ascii="Calibri" w:eastAsia="Times New Roman" w:hAnsi="Calibri" w:cs="Calibri"/>
          <w:sz w:val="28"/>
          <w:szCs w:val="28"/>
        </w:rPr>
      </w:pPr>
      <w:r w:rsidRPr="00B61EF0">
        <w:rPr>
          <w:rFonts w:ascii="Times New Roman" w:eastAsia="Times New Roman" w:hAnsi="Times New Roman" w:cs="Times New Roman"/>
          <w:sz w:val="28"/>
          <w:szCs w:val="28"/>
        </w:rPr>
        <w:t>Музыкальная игра вовлекает дошколят в посильную для их возраста деятельность, целями которой являются: развитие интереса к музыке, правильное восприятие её содержания, структуры, формы, а также пробуждение постоянного общения с музыкой и желания активно проявлять себя в этой сфере.</w:t>
      </w:r>
      <w:r w:rsidRPr="00B61EF0">
        <w:rPr>
          <w:rFonts w:ascii="Times New Roman" w:eastAsia="Times New Roman" w:hAnsi="Times New Roman" w:cs="Times New Roman"/>
          <w:sz w:val="28"/>
          <w:szCs w:val="28"/>
        </w:rPr>
        <w:br/>
        <w:t>В играх дети быстрее усваивают требования программы по развитию певческих и музыкально-</w:t>
      </w:r>
      <w:proofErr w:type="gramStart"/>
      <w:r w:rsidRPr="00B61EF0">
        <w:rPr>
          <w:rFonts w:ascii="Times New Roman" w:eastAsia="Times New Roman" w:hAnsi="Times New Roman" w:cs="Times New Roman"/>
          <w:sz w:val="28"/>
          <w:szCs w:val="28"/>
        </w:rPr>
        <w:t>ритмических движений</w:t>
      </w:r>
      <w:proofErr w:type="gramEnd"/>
      <w:r w:rsidRPr="00B61EF0">
        <w:rPr>
          <w:rFonts w:ascii="Times New Roman" w:eastAsia="Times New Roman" w:hAnsi="Times New Roman" w:cs="Times New Roman"/>
          <w:sz w:val="28"/>
          <w:szCs w:val="28"/>
        </w:rPr>
        <w:t xml:space="preserve"> и в области слушания музыки.</w:t>
      </w:r>
    </w:p>
    <w:p w:rsidR="00626033" w:rsidRPr="00B61EF0" w:rsidRDefault="00626033" w:rsidP="00B61EF0">
      <w:pPr>
        <w:spacing w:after="0" w:line="240" w:lineRule="auto"/>
        <w:rPr>
          <w:rFonts w:ascii="Calibri" w:eastAsia="Times New Roman" w:hAnsi="Calibri" w:cs="Calibri"/>
          <w:sz w:val="28"/>
          <w:szCs w:val="28"/>
        </w:rPr>
      </w:pPr>
      <w:proofErr w:type="gramStart"/>
      <w:r w:rsidRPr="00B61EF0">
        <w:rPr>
          <w:rFonts w:ascii="Times New Roman" w:eastAsia="Times New Roman" w:hAnsi="Times New Roman" w:cs="Times New Roman"/>
          <w:sz w:val="28"/>
          <w:szCs w:val="28"/>
        </w:rPr>
        <w:t>Музыкальные игры, как правило, проводятся на занятиях, но также это может быть математика, развитие речи, познание окружающего мира, физкультура), а также в свободное от них время.</w:t>
      </w:r>
      <w:proofErr w:type="gramEnd"/>
      <w:r w:rsidRPr="00B61EF0">
        <w:rPr>
          <w:rFonts w:ascii="Times New Roman" w:eastAsia="Times New Roman" w:hAnsi="Times New Roman" w:cs="Times New Roman"/>
          <w:sz w:val="28"/>
          <w:szCs w:val="28"/>
        </w:rPr>
        <w:t xml:space="preserve"> В тёплый сезон такая деятельность вполне уместна и на прогулке.</w:t>
      </w:r>
    </w:p>
    <w:p w:rsidR="00626033" w:rsidRPr="00B61EF0" w:rsidRDefault="00626033" w:rsidP="00B61EF0">
      <w:pPr>
        <w:spacing w:after="0" w:line="240" w:lineRule="auto"/>
        <w:rPr>
          <w:rFonts w:ascii="Calibri" w:eastAsia="Times New Roman" w:hAnsi="Calibri" w:cs="Calibri"/>
          <w:sz w:val="28"/>
          <w:szCs w:val="28"/>
        </w:rPr>
      </w:pPr>
      <w:r w:rsidRPr="00B61EF0">
        <w:rPr>
          <w:rFonts w:ascii="Times New Roman" w:eastAsia="Times New Roman" w:hAnsi="Times New Roman" w:cs="Times New Roman"/>
          <w:sz w:val="28"/>
          <w:szCs w:val="28"/>
        </w:rPr>
        <w:t>Обязательное условие для эффективности таких игр — наполнение музыкального уголка в группе различными пособиями (в соответствии с возрастом воспитанников).</w:t>
      </w:r>
    </w:p>
    <w:p w:rsidR="00626033" w:rsidRPr="00B61EF0" w:rsidRDefault="00626033" w:rsidP="00B61EF0">
      <w:pPr>
        <w:spacing w:after="0" w:line="240" w:lineRule="auto"/>
        <w:rPr>
          <w:rFonts w:ascii="Calibri" w:eastAsia="Times New Roman" w:hAnsi="Calibri" w:cs="Calibri"/>
          <w:sz w:val="28"/>
          <w:szCs w:val="28"/>
        </w:rPr>
      </w:pPr>
      <w:r w:rsidRPr="00B61EF0">
        <w:rPr>
          <w:rFonts w:ascii="Times New Roman" w:eastAsia="Times New Roman" w:hAnsi="Times New Roman" w:cs="Times New Roman"/>
          <w:sz w:val="28"/>
          <w:szCs w:val="28"/>
        </w:rPr>
        <w:t>Музыкальные игры должны быть неотъемлемой частью режимных моментов и просто свободного времени.                                                                                                                          </w:t>
      </w:r>
    </w:p>
    <w:p w:rsidR="00626033" w:rsidRPr="00B61EF0" w:rsidRDefault="00626033" w:rsidP="00B61EF0">
      <w:pPr>
        <w:spacing w:after="0" w:line="240" w:lineRule="auto"/>
        <w:rPr>
          <w:rFonts w:ascii="Calibri" w:eastAsia="Times New Roman" w:hAnsi="Calibri" w:cs="Calibri"/>
          <w:sz w:val="28"/>
          <w:szCs w:val="28"/>
        </w:rPr>
      </w:pPr>
      <w:r w:rsidRPr="00B61EF0">
        <w:rPr>
          <w:rFonts w:ascii="Times New Roman" w:eastAsia="Times New Roman" w:hAnsi="Times New Roman" w:cs="Times New Roman"/>
          <w:sz w:val="28"/>
          <w:szCs w:val="28"/>
        </w:rPr>
        <w:t>Музыкальная  игра  помогает  стимулировать  интерес  и  доброжелательное отношение  к  сверстникам  и  взрослым,  способствует  эмоционально-положительным  контактам  между  детьми,  развивает  инициативные  действия, направленные на взаимодействие друг с другом.    </w:t>
      </w:r>
    </w:p>
    <w:p w:rsidR="00626033" w:rsidRPr="00B61EF0" w:rsidRDefault="00626033" w:rsidP="00B61EF0">
      <w:pPr>
        <w:spacing w:after="0" w:line="240" w:lineRule="auto"/>
        <w:rPr>
          <w:rFonts w:ascii="Calibri" w:eastAsia="Times New Roman" w:hAnsi="Calibri" w:cs="Calibri"/>
          <w:sz w:val="28"/>
          <w:szCs w:val="28"/>
        </w:rPr>
      </w:pPr>
      <w:r w:rsidRPr="00B61EF0">
        <w:rPr>
          <w:rFonts w:ascii="Times New Roman" w:eastAsia="Times New Roman" w:hAnsi="Times New Roman" w:cs="Times New Roman"/>
          <w:sz w:val="28"/>
          <w:szCs w:val="28"/>
        </w:rPr>
        <w:t>Они совершенствуют восприятие, память, мышление, воображение, ощущения детей, активизируют умственные способности и положительно влияют на физическое и эмоционально развитие, возбуждают интерес к жизни и развивают их музыкальные способности.</w:t>
      </w:r>
    </w:p>
    <w:p w:rsidR="00626033" w:rsidRPr="00B61EF0" w:rsidRDefault="00626033" w:rsidP="00B61EF0">
      <w:pPr>
        <w:spacing w:after="0" w:line="240" w:lineRule="auto"/>
        <w:rPr>
          <w:rFonts w:ascii="Calibri" w:eastAsia="Times New Roman" w:hAnsi="Calibri" w:cs="Calibri"/>
          <w:sz w:val="28"/>
          <w:szCs w:val="28"/>
        </w:rPr>
      </w:pPr>
      <w:r w:rsidRPr="00B61EF0">
        <w:rPr>
          <w:rFonts w:ascii="Times New Roman" w:eastAsia="Times New Roman" w:hAnsi="Times New Roman" w:cs="Times New Roman"/>
          <w:sz w:val="28"/>
          <w:szCs w:val="28"/>
        </w:rPr>
        <w:t xml:space="preserve">Организуя музыкальные игры, необходимо предоставлять детям больше самостоятельности. Практика показывает, что чем больше доверяешь детям, тем сознательнее, добросовестнее они относятся к </w:t>
      </w:r>
      <w:proofErr w:type="gramStart"/>
      <w:r w:rsidRPr="00B61EF0">
        <w:rPr>
          <w:rFonts w:ascii="Times New Roman" w:eastAsia="Times New Roman" w:hAnsi="Times New Roman" w:cs="Times New Roman"/>
          <w:sz w:val="28"/>
          <w:szCs w:val="28"/>
        </w:rPr>
        <w:t>порученному</w:t>
      </w:r>
      <w:proofErr w:type="gramEnd"/>
      <w:r w:rsidRPr="00B61EF0">
        <w:rPr>
          <w:rFonts w:ascii="Times New Roman" w:eastAsia="Times New Roman" w:hAnsi="Times New Roman" w:cs="Times New Roman"/>
          <w:sz w:val="28"/>
          <w:szCs w:val="28"/>
        </w:rPr>
        <w:br/>
        <w:t>Роль воспитателя в детской игре велика: он направляет ее, следит за взаимоотношениями играющих. Еще А. С. Макаренко писал: "И я как педагог должен с ними играть. Если я только буду приучать, требовать, настаивать, я буду посторонней силой, может быть полезной, но не близкой. Я должен немного играть, и я этого требовал от всех своих коллег".</w:t>
      </w:r>
      <w:r w:rsidRPr="00B61EF0">
        <w:rPr>
          <w:rFonts w:ascii="Times New Roman" w:eastAsia="Times New Roman" w:hAnsi="Times New Roman" w:cs="Times New Roman"/>
          <w:sz w:val="28"/>
          <w:szCs w:val="28"/>
        </w:rPr>
        <w:br/>
        <w:t>Педагог организует игровое пространство, объясняет процесс игры, подбирает музыкальный материал, необходимые атрибуты, отбирает нужное количество участников и создает условия для их самовыражения, самоутверждения, самопознания, а главное для того, чтобы детям в игре было легко и уютно – комфортно.</w:t>
      </w:r>
    </w:p>
    <w:p w:rsidR="00626033" w:rsidRPr="00B61EF0" w:rsidRDefault="00626033" w:rsidP="00B61EF0">
      <w:pPr>
        <w:spacing w:after="0" w:line="240" w:lineRule="auto"/>
        <w:rPr>
          <w:rFonts w:ascii="Calibri" w:eastAsia="Times New Roman" w:hAnsi="Calibri" w:cs="Calibri"/>
          <w:sz w:val="28"/>
          <w:szCs w:val="28"/>
        </w:rPr>
      </w:pPr>
      <w:r w:rsidRPr="00B61EF0">
        <w:rPr>
          <w:rFonts w:ascii="Times New Roman" w:eastAsia="Times New Roman" w:hAnsi="Times New Roman" w:cs="Times New Roman"/>
          <w:sz w:val="28"/>
          <w:szCs w:val="28"/>
        </w:rPr>
        <w:t>Таким образом, музыкальная игра имеет огромное значение в формировании духовного мира дошкольника, формирует у него эстетико-ориентированное мировосприятие, развивает эмоциональную и интеллектуальную сферы, оказывает неоценимое положительное влияние на его общее развитие.</w:t>
      </w:r>
    </w:p>
    <w:p w:rsidR="00626033" w:rsidRPr="00B61EF0" w:rsidRDefault="00626033" w:rsidP="00B61EF0">
      <w:pPr>
        <w:spacing w:after="0" w:line="240" w:lineRule="auto"/>
        <w:rPr>
          <w:rFonts w:ascii="Calibri" w:eastAsia="Times New Roman" w:hAnsi="Calibri" w:cs="Calibri"/>
          <w:sz w:val="28"/>
          <w:szCs w:val="28"/>
        </w:rPr>
      </w:pPr>
      <w:r w:rsidRPr="00B61EF0">
        <w:rPr>
          <w:rFonts w:ascii="Times New Roman" w:eastAsia="Times New Roman" w:hAnsi="Times New Roman" w:cs="Times New Roman"/>
          <w:sz w:val="28"/>
          <w:szCs w:val="28"/>
        </w:rPr>
        <w:t>Содержание и тематика музыкальных игр складывается под влиянием других разделов  программы-знакомства  с  социальным  окружением,  с  природой, литературными  и  сказочными  персонажами  и  пр.  В  основе  игры  чаще  всего музыка  изобразительного  характера,  которая  подсказывает  ход  действия сюжетной  игры  или  игры  с  правилами.  В  ходе  игры  даже  самые  застенчивые дети могут представить себя и почтальоном, и козой, и сапожником</w:t>
      </w:r>
      <w:proofErr w:type="gramStart"/>
      <w:r w:rsidRPr="00B61EF0">
        <w:rPr>
          <w:rFonts w:ascii="Times New Roman" w:eastAsia="Times New Roman" w:hAnsi="Times New Roman" w:cs="Times New Roman"/>
          <w:sz w:val="28"/>
          <w:szCs w:val="28"/>
        </w:rPr>
        <w:t>… В</w:t>
      </w:r>
      <w:proofErr w:type="gramEnd"/>
      <w:r w:rsidRPr="00B61EF0">
        <w:rPr>
          <w:rFonts w:ascii="Times New Roman" w:eastAsia="Times New Roman" w:hAnsi="Times New Roman" w:cs="Times New Roman"/>
          <w:sz w:val="28"/>
          <w:szCs w:val="28"/>
        </w:rPr>
        <w:t xml:space="preserve"> играх, сопровождаемых  песней,  непосредственно  сам  текст  подсказывает соответствующие действия.  Ребенок в  дальнейшем и сам придумывает сюжет  игры, используя для этого игрушки и различные предметы, придавая им игровое значение, выступает как организатор в подгруппе играющих детей-сверстников.    </w:t>
      </w:r>
      <w:r w:rsidRPr="00B61EF0">
        <w:rPr>
          <w:rFonts w:ascii="Times New Roman" w:eastAsia="Times New Roman" w:hAnsi="Times New Roman" w:cs="Times New Roman"/>
          <w:sz w:val="28"/>
          <w:szCs w:val="28"/>
        </w:rPr>
        <w:br/>
        <w:t>Методика организации игр, синтезирующих различные виды музыкальной деятельности разнообразна и вариативна. В процессе её реализации педагог должен руководствоваться целевой установкой – воспитание у детей чувства соответствия музыки и движения. Игры помогут достичь того, что образовательный процесс станет более ярким и эмоционально обогащенным</w:t>
      </w:r>
      <w:proofErr w:type="gramStart"/>
      <w:r w:rsidRPr="00B61EF0">
        <w:rPr>
          <w:rFonts w:ascii="Times New Roman" w:eastAsia="Times New Roman" w:hAnsi="Times New Roman" w:cs="Times New Roman"/>
          <w:sz w:val="28"/>
          <w:szCs w:val="28"/>
        </w:rPr>
        <w:t>.</w:t>
      </w:r>
      <w:proofErr w:type="gramEnd"/>
    </w:p>
    <w:p w:rsidR="00626033" w:rsidRPr="00B61EF0" w:rsidRDefault="00626033" w:rsidP="00B61EF0">
      <w:pPr>
        <w:spacing w:after="0" w:line="240" w:lineRule="auto"/>
        <w:rPr>
          <w:rFonts w:ascii="Calibri" w:eastAsia="Times New Roman" w:hAnsi="Calibri" w:cs="Calibri"/>
          <w:sz w:val="28"/>
          <w:szCs w:val="28"/>
        </w:rPr>
      </w:pPr>
      <w:r w:rsidRPr="00B61EF0">
        <w:rPr>
          <w:rFonts w:ascii="Times New Roman" w:eastAsia="Times New Roman" w:hAnsi="Times New Roman" w:cs="Times New Roman"/>
          <w:sz w:val="28"/>
          <w:szCs w:val="28"/>
        </w:rPr>
        <w:t>                        </w:t>
      </w:r>
    </w:p>
    <w:p w:rsidR="00626033" w:rsidRPr="00B61EF0" w:rsidRDefault="00626033" w:rsidP="00B61EF0">
      <w:pPr>
        <w:spacing w:line="240" w:lineRule="auto"/>
        <w:rPr>
          <w:rFonts w:ascii="Calibri" w:eastAsia="Times New Roman" w:hAnsi="Calibri" w:cs="Calibri"/>
          <w:sz w:val="28"/>
          <w:szCs w:val="28"/>
        </w:rPr>
      </w:pPr>
      <w:r w:rsidRPr="00B61EF0">
        <w:rPr>
          <w:rFonts w:ascii="ff1" w:eastAsia="Times New Roman" w:hAnsi="ff1" w:cs="Calibri"/>
          <w:sz w:val="28"/>
          <w:szCs w:val="28"/>
        </w:rPr>
        <w:t>.  </w:t>
      </w:r>
    </w:p>
    <w:p w:rsidR="003366AE" w:rsidRPr="00B61EF0" w:rsidRDefault="003366AE" w:rsidP="00B61EF0">
      <w:pPr>
        <w:rPr>
          <w:sz w:val="28"/>
          <w:szCs w:val="28"/>
        </w:rPr>
      </w:pPr>
    </w:p>
    <w:sectPr w:rsidR="003366AE" w:rsidRPr="00B61EF0" w:rsidSect="003366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ff1">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26033"/>
    <w:rsid w:val="00027737"/>
    <w:rsid w:val="0003577E"/>
    <w:rsid w:val="001C505B"/>
    <w:rsid w:val="00281037"/>
    <w:rsid w:val="003366AE"/>
    <w:rsid w:val="005338B6"/>
    <w:rsid w:val="00626033"/>
    <w:rsid w:val="007411E0"/>
    <w:rsid w:val="00B61EF0"/>
    <w:rsid w:val="00D35B96"/>
    <w:rsid w:val="00D7551E"/>
    <w:rsid w:val="00F56B64"/>
    <w:rsid w:val="00F9605B"/>
    <w:rsid w:val="00FA0D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6AE"/>
  </w:style>
  <w:style w:type="paragraph" w:styleId="1">
    <w:name w:val="heading 1"/>
    <w:basedOn w:val="a"/>
    <w:link w:val="10"/>
    <w:uiPriority w:val="9"/>
    <w:qFormat/>
    <w:rsid w:val="006260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6260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603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626033"/>
    <w:rPr>
      <w:rFonts w:ascii="Times New Roman" w:eastAsia="Times New Roman" w:hAnsi="Times New Roman" w:cs="Times New Roman"/>
      <w:b/>
      <w:bCs/>
      <w:sz w:val="36"/>
      <w:szCs w:val="36"/>
    </w:rPr>
  </w:style>
  <w:style w:type="character" w:styleId="a3">
    <w:name w:val="Hyperlink"/>
    <w:basedOn w:val="a0"/>
    <w:uiPriority w:val="99"/>
    <w:semiHidden/>
    <w:unhideWhenUsed/>
    <w:rsid w:val="00626033"/>
    <w:rPr>
      <w:color w:val="0000FF"/>
      <w:u w:val="single"/>
    </w:rPr>
  </w:style>
  <w:style w:type="paragraph" w:styleId="a4">
    <w:name w:val="Normal (Web)"/>
    <w:basedOn w:val="a"/>
    <w:uiPriority w:val="99"/>
    <w:semiHidden/>
    <w:unhideWhenUsed/>
    <w:rsid w:val="0062603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626033"/>
    <w:rPr>
      <w:b/>
      <w:bCs/>
    </w:rPr>
  </w:style>
  <w:style w:type="character" w:styleId="a6">
    <w:name w:val="Emphasis"/>
    <w:basedOn w:val="a0"/>
    <w:uiPriority w:val="20"/>
    <w:qFormat/>
    <w:rsid w:val="00626033"/>
    <w:rPr>
      <w:i/>
      <w:iCs/>
    </w:rPr>
  </w:style>
  <w:style w:type="character" w:customStyle="1" w:styleId="file">
    <w:name w:val="file"/>
    <w:basedOn w:val="a0"/>
    <w:rsid w:val="00626033"/>
  </w:style>
  <w:style w:type="paragraph" w:customStyle="1" w:styleId="c9">
    <w:name w:val="c9"/>
    <w:basedOn w:val="a"/>
    <w:rsid w:val="006260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626033"/>
  </w:style>
  <w:style w:type="paragraph" w:customStyle="1" w:styleId="c2">
    <w:name w:val="c2"/>
    <w:basedOn w:val="a"/>
    <w:rsid w:val="006260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626033"/>
  </w:style>
  <w:style w:type="paragraph" w:customStyle="1" w:styleId="c1">
    <w:name w:val="c1"/>
    <w:basedOn w:val="a"/>
    <w:rsid w:val="006260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626033"/>
  </w:style>
  <w:style w:type="paragraph" w:customStyle="1" w:styleId="c11">
    <w:name w:val="c11"/>
    <w:basedOn w:val="a"/>
    <w:rsid w:val="006260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626033"/>
  </w:style>
  <w:style w:type="character" w:customStyle="1" w:styleId="c6">
    <w:name w:val="c6"/>
    <w:basedOn w:val="a0"/>
    <w:rsid w:val="00626033"/>
  </w:style>
  <w:style w:type="paragraph" w:customStyle="1" w:styleId="c5">
    <w:name w:val="c5"/>
    <w:basedOn w:val="a"/>
    <w:rsid w:val="006260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626033"/>
  </w:style>
  <w:style w:type="paragraph" w:styleId="a7">
    <w:name w:val="Balloon Text"/>
    <w:basedOn w:val="a"/>
    <w:link w:val="a8"/>
    <w:uiPriority w:val="99"/>
    <w:semiHidden/>
    <w:unhideWhenUsed/>
    <w:rsid w:val="0062603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260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0862295">
      <w:bodyDiv w:val="1"/>
      <w:marLeft w:val="0"/>
      <w:marRight w:val="0"/>
      <w:marTop w:val="0"/>
      <w:marBottom w:val="0"/>
      <w:divBdr>
        <w:top w:val="none" w:sz="0" w:space="0" w:color="auto"/>
        <w:left w:val="none" w:sz="0" w:space="0" w:color="auto"/>
        <w:bottom w:val="none" w:sz="0" w:space="0" w:color="auto"/>
        <w:right w:val="none" w:sz="0" w:space="0" w:color="auto"/>
      </w:divBdr>
      <w:divsChild>
        <w:div w:id="1284118377">
          <w:marLeft w:val="0"/>
          <w:marRight w:val="0"/>
          <w:marTop w:val="0"/>
          <w:marBottom w:val="0"/>
          <w:divBdr>
            <w:top w:val="none" w:sz="0" w:space="0" w:color="auto"/>
            <w:left w:val="none" w:sz="0" w:space="0" w:color="auto"/>
            <w:bottom w:val="none" w:sz="0" w:space="0" w:color="auto"/>
            <w:right w:val="none" w:sz="0" w:space="0" w:color="auto"/>
          </w:divBdr>
          <w:divsChild>
            <w:div w:id="11687717">
              <w:marLeft w:val="0"/>
              <w:marRight w:val="0"/>
              <w:marTop w:val="0"/>
              <w:marBottom w:val="0"/>
              <w:divBdr>
                <w:top w:val="none" w:sz="0" w:space="0" w:color="auto"/>
                <w:left w:val="none" w:sz="0" w:space="0" w:color="auto"/>
                <w:bottom w:val="none" w:sz="0" w:space="0" w:color="auto"/>
                <w:right w:val="none" w:sz="0" w:space="0" w:color="auto"/>
              </w:divBdr>
              <w:divsChild>
                <w:div w:id="1414937904">
                  <w:marLeft w:val="0"/>
                  <w:marRight w:val="0"/>
                  <w:marTop w:val="0"/>
                  <w:marBottom w:val="360"/>
                  <w:divBdr>
                    <w:top w:val="none" w:sz="0" w:space="0" w:color="auto"/>
                    <w:left w:val="none" w:sz="0" w:space="0" w:color="auto"/>
                    <w:bottom w:val="none" w:sz="0" w:space="0" w:color="auto"/>
                    <w:right w:val="none" w:sz="0" w:space="0" w:color="auto"/>
                  </w:divBdr>
                  <w:divsChild>
                    <w:div w:id="1884635540">
                      <w:marLeft w:val="150"/>
                      <w:marRight w:val="150"/>
                      <w:marTop w:val="0"/>
                      <w:marBottom w:val="0"/>
                      <w:divBdr>
                        <w:top w:val="none" w:sz="0" w:space="0" w:color="auto"/>
                        <w:left w:val="none" w:sz="0" w:space="0" w:color="auto"/>
                        <w:bottom w:val="none" w:sz="0" w:space="0" w:color="auto"/>
                        <w:right w:val="none" w:sz="0" w:space="0" w:color="auto"/>
                      </w:divBdr>
                      <w:divsChild>
                        <w:div w:id="1874077361">
                          <w:marLeft w:val="0"/>
                          <w:marRight w:val="0"/>
                          <w:marTop w:val="0"/>
                          <w:marBottom w:val="0"/>
                          <w:divBdr>
                            <w:top w:val="none" w:sz="0" w:space="0" w:color="auto"/>
                            <w:left w:val="none" w:sz="0" w:space="0" w:color="auto"/>
                            <w:bottom w:val="none" w:sz="0" w:space="0" w:color="auto"/>
                            <w:right w:val="none" w:sz="0" w:space="0" w:color="auto"/>
                          </w:divBdr>
                          <w:divsChild>
                            <w:div w:id="627663418">
                              <w:marLeft w:val="0"/>
                              <w:marRight w:val="0"/>
                              <w:marTop w:val="0"/>
                              <w:marBottom w:val="0"/>
                              <w:divBdr>
                                <w:top w:val="none" w:sz="0" w:space="0" w:color="auto"/>
                                <w:left w:val="none" w:sz="0" w:space="0" w:color="auto"/>
                                <w:bottom w:val="none" w:sz="0" w:space="0" w:color="auto"/>
                                <w:right w:val="none" w:sz="0" w:space="0" w:color="auto"/>
                              </w:divBdr>
                              <w:divsChild>
                                <w:div w:id="732199829">
                                  <w:marLeft w:val="0"/>
                                  <w:marRight w:val="0"/>
                                  <w:marTop w:val="0"/>
                                  <w:marBottom w:val="0"/>
                                  <w:divBdr>
                                    <w:top w:val="none" w:sz="0" w:space="0" w:color="auto"/>
                                    <w:left w:val="none" w:sz="0" w:space="0" w:color="auto"/>
                                    <w:bottom w:val="none" w:sz="0" w:space="0" w:color="auto"/>
                                    <w:right w:val="none" w:sz="0" w:space="0" w:color="auto"/>
                                  </w:divBdr>
                                  <w:divsChild>
                                    <w:div w:id="938219703">
                                      <w:marLeft w:val="0"/>
                                      <w:marRight w:val="0"/>
                                      <w:marTop w:val="0"/>
                                      <w:marBottom w:val="360"/>
                                      <w:divBdr>
                                        <w:top w:val="none" w:sz="0" w:space="0" w:color="auto"/>
                                        <w:left w:val="none" w:sz="0" w:space="0" w:color="auto"/>
                                        <w:bottom w:val="none" w:sz="0" w:space="0" w:color="auto"/>
                                        <w:right w:val="none" w:sz="0" w:space="0" w:color="auto"/>
                                      </w:divBdr>
                                      <w:divsChild>
                                        <w:div w:id="1637643529">
                                          <w:marLeft w:val="60"/>
                                          <w:marRight w:val="0"/>
                                          <w:marTop w:val="0"/>
                                          <w:marBottom w:val="30"/>
                                          <w:divBdr>
                                            <w:top w:val="none" w:sz="0" w:space="0" w:color="auto"/>
                                            <w:left w:val="none" w:sz="0" w:space="0" w:color="auto"/>
                                            <w:bottom w:val="none" w:sz="0" w:space="0" w:color="auto"/>
                                            <w:right w:val="none" w:sz="0" w:space="0" w:color="auto"/>
                                          </w:divBdr>
                                        </w:div>
                                        <w:div w:id="4791291">
                                          <w:marLeft w:val="0"/>
                                          <w:marRight w:val="0"/>
                                          <w:marTop w:val="0"/>
                                          <w:marBottom w:val="0"/>
                                          <w:divBdr>
                                            <w:top w:val="none" w:sz="0" w:space="0" w:color="auto"/>
                                            <w:left w:val="none" w:sz="0" w:space="0" w:color="auto"/>
                                            <w:bottom w:val="none" w:sz="0" w:space="0" w:color="auto"/>
                                            <w:right w:val="none" w:sz="0" w:space="0" w:color="auto"/>
                                          </w:divBdr>
                                          <w:divsChild>
                                            <w:div w:id="1900481682">
                                              <w:marLeft w:val="0"/>
                                              <w:marRight w:val="0"/>
                                              <w:marTop w:val="0"/>
                                              <w:marBottom w:val="0"/>
                                              <w:divBdr>
                                                <w:top w:val="none" w:sz="0" w:space="0" w:color="auto"/>
                                                <w:left w:val="none" w:sz="0" w:space="0" w:color="auto"/>
                                                <w:bottom w:val="none" w:sz="0" w:space="0" w:color="auto"/>
                                                <w:right w:val="none" w:sz="0" w:space="0" w:color="auto"/>
                                              </w:divBdr>
                                              <w:divsChild>
                                                <w:div w:id="6373363">
                                                  <w:marLeft w:val="0"/>
                                                  <w:marRight w:val="0"/>
                                                  <w:marTop w:val="0"/>
                                                  <w:marBottom w:val="0"/>
                                                  <w:divBdr>
                                                    <w:top w:val="none" w:sz="0" w:space="0" w:color="auto"/>
                                                    <w:left w:val="none" w:sz="0" w:space="0" w:color="auto"/>
                                                    <w:bottom w:val="none" w:sz="0" w:space="0" w:color="auto"/>
                                                    <w:right w:val="none" w:sz="0" w:space="0" w:color="auto"/>
                                                  </w:divBdr>
                                                  <w:divsChild>
                                                    <w:div w:id="26654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72006">
                                              <w:marLeft w:val="0"/>
                                              <w:marRight w:val="0"/>
                                              <w:marTop w:val="0"/>
                                              <w:marBottom w:val="0"/>
                                              <w:divBdr>
                                                <w:top w:val="none" w:sz="0" w:space="0" w:color="auto"/>
                                                <w:left w:val="none" w:sz="0" w:space="0" w:color="auto"/>
                                                <w:bottom w:val="none" w:sz="0" w:space="0" w:color="auto"/>
                                                <w:right w:val="none" w:sz="0" w:space="0" w:color="auto"/>
                                              </w:divBdr>
                                              <w:divsChild>
                                                <w:div w:id="110905697">
                                                  <w:marLeft w:val="0"/>
                                                  <w:marRight w:val="0"/>
                                                  <w:marTop w:val="0"/>
                                                  <w:marBottom w:val="0"/>
                                                  <w:divBdr>
                                                    <w:top w:val="none" w:sz="0" w:space="0" w:color="auto"/>
                                                    <w:left w:val="none" w:sz="0" w:space="0" w:color="auto"/>
                                                    <w:bottom w:val="none" w:sz="0" w:space="0" w:color="auto"/>
                                                    <w:right w:val="none" w:sz="0" w:space="0" w:color="auto"/>
                                                  </w:divBdr>
                                                  <w:divsChild>
                                                    <w:div w:id="107678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276149">
                                          <w:marLeft w:val="0"/>
                                          <w:marRight w:val="0"/>
                                          <w:marTop w:val="0"/>
                                          <w:marBottom w:val="360"/>
                                          <w:divBdr>
                                            <w:top w:val="none" w:sz="0" w:space="0" w:color="auto"/>
                                            <w:left w:val="none" w:sz="0" w:space="0" w:color="auto"/>
                                            <w:bottom w:val="none" w:sz="0" w:space="0" w:color="auto"/>
                                            <w:right w:val="none" w:sz="0" w:space="0" w:color="auto"/>
                                          </w:divBdr>
                                          <w:divsChild>
                                            <w:div w:id="1507476714">
                                              <w:marLeft w:val="0"/>
                                              <w:marRight w:val="0"/>
                                              <w:marTop w:val="0"/>
                                              <w:marBottom w:val="0"/>
                                              <w:divBdr>
                                                <w:top w:val="none" w:sz="0" w:space="0" w:color="auto"/>
                                                <w:left w:val="none" w:sz="0" w:space="0" w:color="auto"/>
                                                <w:bottom w:val="none" w:sz="0" w:space="0" w:color="auto"/>
                                                <w:right w:val="none" w:sz="0" w:space="0" w:color="auto"/>
                                              </w:divBdr>
                                              <w:divsChild>
                                                <w:div w:id="1061369659">
                                                  <w:marLeft w:val="0"/>
                                                  <w:marRight w:val="0"/>
                                                  <w:marTop w:val="0"/>
                                                  <w:marBottom w:val="0"/>
                                                  <w:divBdr>
                                                    <w:top w:val="none" w:sz="0" w:space="0" w:color="auto"/>
                                                    <w:left w:val="none" w:sz="0" w:space="0" w:color="auto"/>
                                                    <w:bottom w:val="none" w:sz="0" w:space="0" w:color="auto"/>
                                                    <w:right w:val="none" w:sz="0" w:space="0" w:color="auto"/>
                                                  </w:divBdr>
                                                  <w:divsChild>
                                                    <w:div w:id="1911650087">
                                                      <w:marLeft w:val="0"/>
                                                      <w:marRight w:val="0"/>
                                                      <w:marTop w:val="0"/>
                                                      <w:marBottom w:val="0"/>
                                                      <w:divBdr>
                                                        <w:top w:val="none" w:sz="0" w:space="0" w:color="auto"/>
                                                        <w:left w:val="none" w:sz="0" w:space="0" w:color="auto"/>
                                                        <w:bottom w:val="none" w:sz="0" w:space="0" w:color="auto"/>
                                                        <w:right w:val="none" w:sz="0" w:space="0" w:color="auto"/>
                                                      </w:divBdr>
                                                      <w:divsChild>
                                                        <w:div w:id="21432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97920-0BD4-4275-A834-3A9C3B9F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1642</Words>
  <Characters>9363</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8</cp:revision>
  <cp:lastPrinted>2020-12-16T09:24:00Z</cp:lastPrinted>
  <dcterms:created xsi:type="dcterms:W3CDTF">2020-12-08T12:43:00Z</dcterms:created>
  <dcterms:modified xsi:type="dcterms:W3CDTF">2021-01-13T06:50:00Z</dcterms:modified>
</cp:coreProperties>
</file>